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AB" w:rsidRDefault="00BA47AB" w:rsidP="00AA1082">
      <w:pPr>
        <w:spacing w:line="240" w:lineRule="auto"/>
        <w:rPr>
          <w:b/>
          <w:sz w:val="72"/>
        </w:rPr>
      </w:pPr>
      <w:r w:rsidRPr="00BA47AB">
        <w:rPr>
          <w:b/>
          <w:noProof/>
          <w:sz w:val="72"/>
          <w:lang w:eastAsia="nb-NO"/>
        </w:rPr>
        <w:drawing>
          <wp:inline distT="0" distB="0" distL="0" distR="0">
            <wp:extent cx="1943100" cy="821055"/>
            <wp:effectExtent l="0" t="0" r="0" b="0"/>
            <wp:docPr id="5" name="Bilde 5" descr="Ledig stilling som Kommunedirektør - Sokndal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dig stilling som Kommunedirektør - Sokndal kom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44" cy="8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AB" w:rsidRPr="00BA47AB" w:rsidRDefault="00BA47AB" w:rsidP="000338EE">
      <w:pPr>
        <w:spacing w:line="240" w:lineRule="auto"/>
        <w:jc w:val="center"/>
        <w:rPr>
          <w:b/>
          <w:sz w:val="44"/>
        </w:rPr>
      </w:pPr>
    </w:p>
    <w:p w:rsidR="008653D6" w:rsidRP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b/>
          <w:sz w:val="72"/>
        </w:rPr>
        <w:t xml:space="preserve">Velkommen </w:t>
      </w:r>
      <w:r w:rsidRPr="000338EE">
        <w:rPr>
          <w:sz w:val="72"/>
        </w:rPr>
        <w:t>til</w:t>
      </w:r>
    </w:p>
    <w:p w:rsid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sz w:val="72"/>
        </w:rPr>
        <w:t>F</w:t>
      </w:r>
      <w:r>
        <w:rPr>
          <w:sz w:val="72"/>
        </w:rPr>
        <w:t>oreldrekurset</w:t>
      </w:r>
    </w:p>
    <w:p w:rsidR="000338EE" w:rsidRPr="00BA47AB" w:rsidRDefault="000338EE" w:rsidP="00F803B6">
      <w:pPr>
        <w:spacing w:line="240" w:lineRule="auto"/>
        <w:jc w:val="center"/>
        <w:rPr>
          <w:b/>
          <w:sz w:val="44"/>
        </w:rPr>
      </w:pPr>
      <w:r w:rsidRPr="000338EE">
        <w:rPr>
          <w:b/>
          <w:sz w:val="72"/>
        </w:rPr>
        <w:t>COS-P</w:t>
      </w:r>
      <w:r w:rsidR="00BA47AB">
        <w:rPr>
          <w:b/>
          <w:sz w:val="72"/>
        </w:rPr>
        <w:br/>
      </w:r>
    </w:p>
    <w:p w:rsidR="000338EE" w:rsidRDefault="00BA47AB" w:rsidP="000338EE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3BF83B1F" wp14:editId="55BA06C7">
            <wp:extent cx="5760720" cy="3243285"/>
            <wp:effectExtent l="0" t="0" r="0" b="0"/>
            <wp:docPr id="8" name="Bilde 8" descr="What is the Circle of Security – Circle of Security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the Circle of Security – Circle of Security Internat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E" w:rsidRDefault="000338EE" w:rsidP="000338EE">
      <w:pPr>
        <w:spacing w:line="240" w:lineRule="auto"/>
        <w:jc w:val="center"/>
        <w:rPr>
          <w:b/>
          <w:sz w:val="36"/>
        </w:rPr>
      </w:pPr>
    </w:p>
    <w:p w:rsidR="00F803B6" w:rsidRPr="00F803B6" w:rsidRDefault="00F803B6" w:rsidP="000338EE">
      <w:pPr>
        <w:spacing w:line="240" w:lineRule="auto"/>
        <w:jc w:val="center"/>
        <w:rPr>
          <w:b/>
          <w:sz w:val="36"/>
        </w:rPr>
      </w:pPr>
    </w:p>
    <w:p w:rsidR="000338EE" w:rsidRPr="00BA47AB" w:rsidRDefault="000338EE" w:rsidP="00BA47AB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641A2301" wp14:editId="59BDC6A3">
            <wp:extent cx="3220649" cy="777278"/>
            <wp:effectExtent l="0" t="0" r="0" b="381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85" cy="8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t>Som foreldre kan vi alle til tider føle oss oppgitt, og at vi ikke helt vet hv</w:t>
      </w:r>
      <w:r w:rsidR="00BA47AB" w:rsidRPr="00AA1082">
        <w:rPr>
          <w:sz w:val="32"/>
        </w:rPr>
        <w:t>ordan vi skal møte barnet vårt.</w:t>
      </w:r>
    </w:p>
    <w:p w:rsidR="00F803B6" w:rsidRPr="00AA1082" w:rsidRDefault="00F803B6" w:rsidP="00AA1082">
      <w:pPr>
        <w:jc w:val="center"/>
        <w:rPr>
          <w:sz w:val="32"/>
        </w:rPr>
      </w:pPr>
      <w:r w:rsidRPr="00F803B6">
        <w:rPr>
          <w:sz w:val="32"/>
        </w:rPr>
        <w:t>Trygghetssirkelen er en modell som hjelper deg å se og forstå barnets behov og signaler, og bli tryggere på hvordan du kan møte ditt barn i hele spekteret av følelser.</w:t>
      </w:r>
    </w:p>
    <w:p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t>Vi ønsker å gi foreldre et «veikart» til å forstå hva som skjer i hverdagen, både i barna og i en selv som foreldre.</w:t>
      </w:r>
    </w:p>
    <w:p w:rsidR="000338EE" w:rsidRPr="000338EE" w:rsidRDefault="000338EE" w:rsidP="00BA47AB">
      <w:pPr>
        <w:rPr>
          <w:sz w:val="32"/>
        </w:rPr>
      </w:pPr>
    </w:p>
    <w:p w:rsidR="000338EE" w:rsidRDefault="000338EE" w:rsidP="000338EE">
      <w:pPr>
        <w:jc w:val="center"/>
        <w:rPr>
          <w:b/>
          <w:sz w:val="32"/>
        </w:rPr>
      </w:pPr>
    </w:p>
    <w:p w:rsidR="00BA47AB" w:rsidRDefault="008A144B" w:rsidP="00AA1082">
      <w:pPr>
        <w:rPr>
          <w:b/>
          <w:noProof/>
          <w:sz w:val="32"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460DDB6B" wp14:editId="1CA76CEB">
            <wp:extent cx="5760720" cy="5067300"/>
            <wp:effectExtent l="0" t="0" r="0" b="0"/>
            <wp:docPr id="1" name="Bilde 1" descr="Utviklingsprosjektet 2021 – 2022 – Leangen Kulturbarneh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Utviklingsprosjektet 2021 – 2022 – Leangen Kulturbarneh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:rsidR="00F803B6" w:rsidRDefault="00F803B6" w:rsidP="00F803B6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:rsidR="00BA47AB" w:rsidRPr="00955A3C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 xml:space="preserve"> </w:t>
      </w:r>
      <w:r w:rsidR="00B0782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På kurset blir d</w:t>
      </w:r>
      <w:r w:rsidR="00AA108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 xml:space="preserve">et blir 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lagt vekt på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: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br/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observere, tolke og møte barnet sine behov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hjelpe barnet til å regulere egne følelser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håndtere utfordrende situasjoner ved å være større, sterkere, klokere og god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takle egen frustrasjon i møtet med barnet</w:t>
      </w:r>
    </w:p>
    <w:p w:rsidR="00BA47AB" w:rsidRDefault="00BA47AB" w:rsidP="00BA47AB">
      <w:pPr>
        <w:pStyle w:val="Listeavsnitt"/>
        <w:rPr>
          <w:sz w:val="32"/>
        </w:rPr>
      </w:pPr>
    </w:p>
    <w:p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b/>
          <w:color w:val="5B9BD5" w:themeColor="accent1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lastRenderedPageBreak/>
        <w:t xml:space="preserve">Trygghetssirkelen handler ikke om 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å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 xml:space="preserve"> bli perfekte foreldre.</w:t>
      </w:r>
    </w:p>
    <w:p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Godt nok er et viktig budskap i kurset.</w:t>
      </w:r>
    </w:p>
    <w:p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000000" w:themeColor="text1"/>
          <w:kern w:val="24"/>
          <w:sz w:val="32"/>
          <w:szCs w:val="32"/>
        </w:rPr>
      </w:pPr>
    </w:p>
    <w:p w:rsidR="00F803B6" w:rsidRPr="00BA47AB" w:rsidRDefault="00F803B6" w:rsidP="00B07822">
      <w:pPr>
        <w:pStyle w:val="NormalWeb"/>
        <w:spacing w:before="0" w:beforeAutospacing="0" w:after="0" w:afterAutospacing="0"/>
        <w:rPr>
          <w:b/>
        </w:rPr>
      </w:pPr>
    </w:p>
    <w:p w:rsidR="00BA47AB" w:rsidRDefault="00BA47AB" w:rsidP="00BA47AB">
      <w:pPr>
        <w:rPr>
          <w:sz w:val="32"/>
        </w:rPr>
      </w:pPr>
    </w:p>
    <w:p w:rsidR="000338EE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564E17BD">
            <wp:extent cx="2755900" cy="2249680"/>
            <wp:effectExtent l="0" t="0" r="635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12" cy="227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3B6" w:rsidRDefault="00F803B6" w:rsidP="00F803B6">
      <w:pPr>
        <w:jc w:val="center"/>
        <w:rPr>
          <w:sz w:val="32"/>
        </w:rPr>
      </w:pPr>
    </w:p>
    <w:p w:rsidR="00F803B6" w:rsidRDefault="00F803B6" w:rsidP="00F803B6">
      <w:pPr>
        <w:jc w:val="center"/>
        <w:rPr>
          <w:sz w:val="32"/>
        </w:rPr>
      </w:pPr>
    </w:p>
    <w:p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 xml:space="preserve">Kurset </w:t>
      </w:r>
      <w:r w:rsidR="00667989">
        <w:rPr>
          <w:rFonts w:asciiTheme="minorHAnsi" w:hAnsiTheme="minorHAnsi" w:cstheme="minorHAnsi"/>
          <w:sz w:val="32"/>
        </w:rPr>
        <w:t>er gratis og for foreldre til</w:t>
      </w:r>
      <w:r w:rsidR="000E6435">
        <w:rPr>
          <w:rFonts w:asciiTheme="minorHAnsi" w:hAnsiTheme="minorHAnsi" w:cstheme="minorHAnsi"/>
          <w:sz w:val="32"/>
        </w:rPr>
        <w:t xml:space="preserve"> barn mellom 0 – 16</w:t>
      </w:r>
      <w:r w:rsidRPr="00955A3C">
        <w:rPr>
          <w:rFonts w:asciiTheme="minorHAnsi" w:hAnsiTheme="minorHAnsi" w:cstheme="minorHAnsi"/>
          <w:sz w:val="32"/>
        </w:rPr>
        <w:t xml:space="preserve"> </w:t>
      </w:r>
      <w:r w:rsidR="00B07822" w:rsidRPr="00955A3C">
        <w:rPr>
          <w:rFonts w:asciiTheme="minorHAnsi" w:hAnsiTheme="minorHAnsi" w:cstheme="minorHAnsi"/>
          <w:sz w:val="32"/>
        </w:rPr>
        <w:t>år.</w:t>
      </w:r>
    </w:p>
    <w:p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>8 kurskvelder/ettermiddager på 1</w:t>
      </w:r>
      <w:r w:rsidR="009144F8">
        <w:rPr>
          <w:rFonts w:asciiTheme="minorHAnsi" w:hAnsiTheme="minorHAnsi" w:cstheme="minorHAnsi"/>
          <w:sz w:val="32"/>
        </w:rPr>
        <w:t>,5</w:t>
      </w:r>
      <w:r w:rsidRPr="00955A3C">
        <w:rPr>
          <w:rFonts w:asciiTheme="minorHAnsi" w:hAnsiTheme="minorHAnsi" w:cstheme="minorHAnsi"/>
          <w:sz w:val="32"/>
        </w:rPr>
        <w:t xml:space="preserve"> times varighet pr.</w:t>
      </w:r>
      <w:r w:rsidR="00B07822" w:rsidRPr="00955A3C">
        <w:rPr>
          <w:rFonts w:asciiTheme="minorHAnsi" w:hAnsiTheme="minorHAnsi" w:cstheme="minorHAnsi"/>
          <w:sz w:val="32"/>
        </w:rPr>
        <w:t xml:space="preserve"> gang</w:t>
      </w:r>
    </w:p>
    <w:p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>Gruppen blir ledet av to sertifiserte veiledere fra helsestasjonen og/eller koordinerende enhet.</w:t>
      </w:r>
    </w:p>
    <w:p w:rsidR="00F803B6" w:rsidRDefault="00F803B6" w:rsidP="00F803B6">
      <w:pPr>
        <w:rPr>
          <w:sz w:val="32"/>
        </w:rPr>
      </w:pPr>
    </w:p>
    <w:p w:rsidR="00AA1082" w:rsidRDefault="00AA1082" w:rsidP="00F803B6">
      <w:pPr>
        <w:rPr>
          <w:sz w:val="32"/>
        </w:rPr>
      </w:pPr>
    </w:p>
    <w:p w:rsidR="00F803B6" w:rsidRDefault="00F803B6" w:rsidP="00F803B6">
      <w:pPr>
        <w:rPr>
          <w:sz w:val="32"/>
        </w:rPr>
      </w:pPr>
    </w:p>
    <w:p w:rsidR="00B07822" w:rsidRDefault="00B07822" w:rsidP="00F803B6">
      <w:pPr>
        <w:rPr>
          <w:sz w:val="32"/>
        </w:rPr>
      </w:pPr>
    </w:p>
    <w:p w:rsidR="00B07822" w:rsidRDefault="00B07822" w:rsidP="00F803B6">
      <w:pPr>
        <w:rPr>
          <w:sz w:val="32"/>
        </w:rPr>
      </w:pPr>
      <w:bookmarkStart w:id="0" w:name="_GoBack"/>
      <w:bookmarkEnd w:id="0"/>
    </w:p>
    <w:p w:rsidR="00BA47AB" w:rsidRDefault="00667989" w:rsidP="00BA47AB">
      <w:pPr>
        <w:jc w:val="center"/>
        <w:rPr>
          <w:sz w:val="32"/>
        </w:rPr>
      </w:pPr>
      <w:r>
        <w:rPr>
          <w:sz w:val="32"/>
        </w:rPr>
        <w:t>Påmelding eller spørsmål:</w:t>
      </w:r>
    </w:p>
    <w:p w:rsidR="00BA47AB" w:rsidRDefault="00BA47AB" w:rsidP="00BA47AB">
      <w:pPr>
        <w:jc w:val="center"/>
        <w:rPr>
          <w:sz w:val="32"/>
        </w:rPr>
      </w:pPr>
    </w:p>
    <w:p w:rsidR="00AA1082" w:rsidRDefault="00AA1082" w:rsidP="00BA47AB">
      <w:pPr>
        <w:jc w:val="center"/>
        <w:rPr>
          <w:sz w:val="32"/>
        </w:rPr>
      </w:pPr>
    </w:p>
    <w:p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Ta kontakt med</w:t>
      </w:r>
    </w:p>
    <w:p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Familieveileder</w:t>
      </w:r>
    </w:p>
    <w:p w:rsidR="00BA47AB" w:rsidRDefault="00BA47AB" w:rsidP="00BA47AB">
      <w:pPr>
        <w:jc w:val="center"/>
        <w:rPr>
          <w:sz w:val="32"/>
        </w:rPr>
      </w:pPr>
      <w:r>
        <w:rPr>
          <w:sz w:val="32"/>
        </w:rPr>
        <w:t>Monika Laupstad</w:t>
      </w:r>
    </w:p>
    <w:p w:rsidR="00BA47AB" w:rsidRDefault="00BA47AB" w:rsidP="00BA47AB">
      <w:pPr>
        <w:jc w:val="center"/>
        <w:rPr>
          <w:sz w:val="32"/>
        </w:rPr>
      </w:pPr>
      <w:r>
        <w:rPr>
          <w:sz w:val="32"/>
        </w:rPr>
        <w:t>96 94 31 24</w:t>
      </w:r>
    </w:p>
    <w:p w:rsidR="00667989" w:rsidRDefault="00667989" w:rsidP="00BA47AB">
      <w:pPr>
        <w:jc w:val="center"/>
        <w:rPr>
          <w:sz w:val="32"/>
        </w:rPr>
      </w:pPr>
      <w:r>
        <w:rPr>
          <w:sz w:val="32"/>
        </w:rPr>
        <w:t>mla@sokndal.kommune.no</w:t>
      </w:r>
    </w:p>
    <w:p w:rsidR="00BA47AB" w:rsidRDefault="00BA47AB" w:rsidP="00BA47AB">
      <w:pPr>
        <w:jc w:val="center"/>
        <w:rPr>
          <w:sz w:val="32"/>
        </w:rPr>
      </w:pPr>
    </w:p>
    <w:p w:rsidR="00B07822" w:rsidRDefault="00B07822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4CBC2EA8">
            <wp:extent cx="1908175" cy="184721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7AB" w:rsidRDefault="00BA47AB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b/>
          <w:sz w:val="32"/>
        </w:rPr>
      </w:pPr>
      <w:r>
        <w:rPr>
          <w:b/>
          <w:sz w:val="32"/>
        </w:rPr>
        <w:t>Sokndal helsestasjon</w:t>
      </w:r>
    </w:p>
    <w:p w:rsidR="00BA47AB" w:rsidRPr="00BA47AB" w:rsidRDefault="00BA47AB" w:rsidP="00BA47AB">
      <w:pPr>
        <w:jc w:val="center"/>
        <w:rPr>
          <w:sz w:val="24"/>
        </w:rPr>
      </w:pPr>
      <w:r>
        <w:rPr>
          <w:sz w:val="24"/>
        </w:rPr>
        <w:lastRenderedPageBreak/>
        <w:t>Gamleveien 20</w:t>
      </w:r>
      <w:r w:rsidRPr="00BA47AB">
        <w:rPr>
          <w:sz w:val="24"/>
        </w:rPr>
        <w:t xml:space="preserve"> </w:t>
      </w:r>
      <w:r>
        <w:rPr>
          <w:sz w:val="24"/>
        </w:rPr>
        <w:br/>
      </w:r>
      <w:r w:rsidRPr="00BA47AB">
        <w:rPr>
          <w:sz w:val="24"/>
        </w:rPr>
        <w:t>4380 Hauge i Dalane</w:t>
      </w:r>
    </w:p>
    <w:sectPr w:rsidR="00BA47AB" w:rsidRPr="00BA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0737"/>
    <w:multiLevelType w:val="hybridMultilevel"/>
    <w:tmpl w:val="0134A330"/>
    <w:lvl w:ilvl="0" w:tplc="08228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9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9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2F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ABE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E8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0F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A8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89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A33C99"/>
    <w:multiLevelType w:val="hybridMultilevel"/>
    <w:tmpl w:val="06789F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C79F5"/>
    <w:multiLevelType w:val="hybridMultilevel"/>
    <w:tmpl w:val="1DE8A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EA8"/>
    <w:multiLevelType w:val="hybridMultilevel"/>
    <w:tmpl w:val="DE38A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E"/>
    <w:rsid w:val="000338EE"/>
    <w:rsid w:val="000E6435"/>
    <w:rsid w:val="00635B79"/>
    <w:rsid w:val="00667989"/>
    <w:rsid w:val="008653D6"/>
    <w:rsid w:val="00876FC0"/>
    <w:rsid w:val="008A144B"/>
    <w:rsid w:val="009144F8"/>
    <w:rsid w:val="00955A3C"/>
    <w:rsid w:val="00A80839"/>
    <w:rsid w:val="00AA1082"/>
    <w:rsid w:val="00B07822"/>
    <w:rsid w:val="00BA47AB"/>
    <w:rsid w:val="00BB372A"/>
    <w:rsid w:val="00F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71589-CA90-4EF1-AD16-F55E894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A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4.jpg@01D8112A.5782D4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Laupstad</dc:creator>
  <cp:keywords/>
  <dc:description/>
  <cp:lastModifiedBy>Inga Christine Wetteland</cp:lastModifiedBy>
  <cp:revision>2</cp:revision>
  <dcterms:created xsi:type="dcterms:W3CDTF">2022-08-01T10:39:00Z</dcterms:created>
  <dcterms:modified xsi:type="dcterms:W3CDTF">2022-08-01T10:39:00Z</dcterms:modified>
</cp:coreProperties>
</file>