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C9" w:rsidRDefault="00231AC9" w:rsidP="00231AC9">
      <w:pPr>
        <w:pStyle w:val="Overskrift1"/>
        <w:numPr>
          <w:ilvl w:val="0"/>
          <w:numId w:val="0"/>
        </w:numPr>
        <w:rPr>
          <w:b/>
          <w:sz w:val="52"/>
          <w:szCs w:val="52"/>
        </w:rPr>
      </w:pPr>
    </w:p>
    <w:p w:rsidR="00F51101" w:rsidRPr="00231AC9" w:rsidRDefault="00F029E0" w:rsidP="00231AC9">
      <w:pPr>
        <w:pStyle w:val="Overskrift1"/>
        <w:numPr>
          <w:ilvl w:val="0"/>
          <w:numId w:val="0"/>
        </w:numPr>
        <w:rPr>
          <w:b/>
          <w:sz w:val="52"/>
          <w:szCs w:val="52"/>
        </w:rPr>
      </w:pPr>
      <w:r w:rsidRPr="00231AC9">
        <w:rPr>
          <w:b/>
          <w:sz w:val="52"/>
          <w:szCs w:val="52"/>
        </w:rPr>
        <w:t>Plan for frivillighet i Sokndal kommune</w:t>
      </w:r>
    </w:p>
    <w:p w:rsidR="00BD3DE2" w:rsidRDefault="00BD3DE2" w:rsidP="00BD3DE2"/>
    <w:p w:rsidR="00231AC9" w:rsidRDefault="00231AC9" w:rsidP="00BD3DE2"/>
    <w:p w:rsidR="00231AC9" w:rsidRDefault="00231AC9" w:rsidP="00BD3DE2"/>
    <w:p w:rsidR="00231AC9" w:rsidRDefault="00231AC9" w:rsidP="00BD3DE2"/>
    <w:p w:rsidR="00BD3DE2" w:rsidRDefault="00BD3DE2" w:rsidP="00231AC9">
      <w:pPr>
        <w:jc w:val="center"/>
      </w:pPr>
      <w:r>
        <w:rPr>
          <w:noProof/>
          <w:lang w:eastAsia="nb-NO"/>
        </w:rPr>
        <w:drawing>
          <wp:inline distT="0" distB="0" distL="0" distR="0" wp14:anchorId="29817E1A" wp14:editId="397278D4">
            <wp:extent cx="5862428" cy="3295395"/>
            <wp:effectExtent l="0" t="0" r="5080" b="635"/>
            <wp:docPr id="1" name="Bilde 1" descr="Frivillighetsmeldingen - regjeringe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villighetsmeldingen - regjeringen.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3472" cy="3335331"/>
                    </a:xfrm>
                    <a:prstGeom prst="rect">
                      <a:avLst/>
                    </a:prstGeom>
                    <a:noFill/>
                    <a:ln>
                      <a:noFill/>
                    </a:ln>
                  </pic:spPr>
                </pic:pic>
              </a:graphicData>
            </a:graphic>
          </wp:inline>
        </w:drawing>
      </w:r>
    </w:p>
    <w:p w:rsidR="00BD3DE2" w:rsidRDefault="00BD3DE2" w:rsidP="00BD3DE2"/>
    <w:p w:rsidR="00231AC9" w:rsidRPr="009A19DF" w:rsidRDefault="009A19DF" w:rsidP="009A19DF">
      <w:pPr>
        <w:jc w:val="center"/>
        <w:rPr>
          <w:sz w:val="16"/>
          <w:szCs w:val="16"/>
        </w:rPr>
      </w:pPr>
      <w:r w:rsidRPr="009A19DF">
        <w:rPr>
          <w:sz w:val="16"/>
          <w:szCs w:val="16"/>
        </w:rPr>
        <w:t>Bilde hentet fra Regjeringen.no – Innspill til Frivillighetsmeldingen 2019</w:t>
      </w:r>
    </w:p>
    <w:p w:rsidR="00231AC9" w:rsidRDefault="00231AC9" w:rsidP="00BD3DE2"/>
    <w:p w:rsidR="00231AC9" w:rsidRDefault="00231AC9" w:rsidP="00BD3DE2"/>
    <w:p w:rsidR="00231AC9" w:rsidRDefault="00231AC9" w:rsidP="00BD3DE2"/>
    <w:p w:rsidR="00231AC9" w:rsidRDefault="00231AC9" w:rsidP="00BD3DE2"/>
    <w:p w:rsidR="00231AC9" w:rsidRDefault="00231AC9" w:rsidP="00BD3DE2"/>
    <w:p w:rsidR="00231AC9" w:rsidRDefault="00231AC9" w:rsidP="00BD3DE2"/>
    <w:p w:rsidR="00231AC9" w:rsidRDefault="00231AC9" w:rsidP="00BD3DE2"/>
    <w:p w:rsidR="00231AC9" w:rsidRDefault="00231AC9" w:rsidP="00BD3DE2"/>
    <w:p w:rsidR="00092818" w:rsidRDefault="00092818" w:rsidP="00EF6DC8">
      <w:pPr>
        <w:pStyle w:val="Overskrift1"/>
        <w:jc w:val="left"/>
      </w:pPr>
      <w:r>
        <w:lastRenderedPageBreak/>
        <w:t>Bakgrunn</w:t>
      </w:r>
    </w:p>
    <w:p w:rsidR="0030758D" w:rsidRDefault="0030758D" w:rsidP="00EF6DC8">
      <w:pPr>
        <w:pStyle w:val="Overskrift2"/>
        <w:jc w:val="left"/>
      </w:pPr>
      <w:r>
        <w:t>Sentrale føringer</w:t>
      </w:r>
    </w:p>
    <w:p w:rsidR="001D3747" w:rsidRDefault="001D3747" w:rsidP="004066C6">
      <w:pPr>
        <w:pStyle w:val="Listeavsnitt"/>
        <w:numPr>
          <w:ilvl w:val="0"/>
          <w:numId w:val="6"/>
        </w:numPr>
        <w:spacing w:line="360" w:lineRule="auto"/>
        <w:ind w:left="714" w:hanging="357"/>
      </w:pPr>
      <w:r>
        <w:t>Stortingsmelding nr</w:t>
      </w:r>
      <w:r w:rsidR="0020152C">
        <w:t>.</w:t>
      </w:r>
      <w:r>
        <w:t xml:space="preserve"> 39 Frivillighet for alle (2006-2007)</w:t>
      </w:r>
    </w:p>
    <w:p w:rsidR="001D3747" w:rsidRDefault="001D3747" w:rsidP="004066C6">
      <w:pPr>
        <w:pStyle w:val="Listeavsnitt"/>
        <w:numPr>
          <w:ilvl w:val="0"/>
          <w:numId w:val="6"/>
        </w:numPr>
        <w:spacing w:line="360" w:lineRule="auto"/>
        <w:ind w:left="714" w:hanging="357"/>
      </w:pPr>
      <w:r>
        <w:t>Folkehelselova §4: kommunen skal legge til rette for samarbeid med frivillig sektor</w:t>
      </w:r>
    </w:p>
    <w:p w:rsidR="001D3747" w:rsidRDefault="001D3747" w:rsidP="004066C6">
      <w:pPr>
        <w:pStyle w:val="Listeavsnitt"/>
        <w:numPr>
          <w:ilvl w:val="0"/>
          <w:numId w:val="6"/>
        </w:numPr>
        <w:spacing w:line="360" w:lineRule="auto"/>
        <w:ind w:left="714" w:hanging="357"/>
      </w:pPr>
      <w:r>
        <w:t>«Sammen om det gode liv» - veileder fra KS: utvikling av lokal frivillighetspolitikk</w:t>
      </w:r>
    </w:p>
    <w:p w:rsidR="00DA1B28" w:rsidRDefault="00DA1B28" w:rsidP="004066C6">
      <w:pPr>
        <w:pStyle w:val="Listeavsnitt"/>
        <w:numPr>
          <w:ilvl w:val="0"/>
          <w:numId w:val="6"/>
        </w:numPr>
        <w:spacing w:line="360" w:lineRule="auto"/>
        <w:ind w:left="714" w:hanging="357"/>
      </w:pPr>
      <w:r>
        <w:t>KS og Frivillighet Norge: «Plattform for samspill og samarbeid mellom frivillig og kommunal sektor» (2017 – fornyet plattform)</w:t>
      </w:r>
    </w:p>
    <w:p w:rsidR="00F25A3F" w:rsidRDefault="00F25A3F" w:rsidP="00F25A3F">
      <w:pPr>
        <w:pStyle w:val="Listeavsnitt"/>
      </w:pPr>
    </w:p>
    <w:p w:rsidR="003755C4" w:rsidRPr="001D3747" w:rsidRDefault="003755C4" w:rsidP="00F25A3F">
      <w:pPr>
        <w:pStyle w:val="Listeavsnitt"/>
      </w:pPr>
    </w:p>
    <w:p w:rsidR="0030758D" w:rsidRDefault="0030758D" w:rsidP="00EF6DC8">
      <w:pPr>
        <w:pStyle w:val="Overskrift2"/>
        <w:jc w:val="left"/>
      </w:pPr>
      <w:r>
        <w:t>Lokale føringer</w:t>
      </w:r>
    </w:p>
    <w:p w:rsidR="00F27B5A" w:rsidRPr="00F27B5A" w:rsidRDefault="00DD4B96" w:rsidP="00F27B5A">
      <w:pPr>
        <w:pStyle w:val="Ingenmellomrom"/>
        <w:rPr>
          <w:u w:val="single"/>
        </w:rPr>
      </w:pPr>
      <w:r w:rsidRPr="00F27B5A">
        <w:rPr>
          <w:u w:val="single"/>
        </w:rPr>
        <w:t>Gode levekår og en bærekraftig utvikling</w:t>
      </w:r>
      <w:r w:rsidR="00F27B5A" w:rsidRPr="00F27B5A">
        <w:rPr>
          <w:u w:val="single"/>
        </w:rPr>
        <w:t>:</w:t>
      </w:r>
    </w:p>
    <w:p w:rsidR="00216400" w:rsidRDefault="00216400" w:rsidP="00216400">
      <w:pPr>
        <w:spacing w:line="360" w:lineRule="auto"/>
      </w:pPr>
      <w:r>
        <w:t>Lag og foreninger gjør en stor innsats for å skape gode oppvekst</w:t>
      </w:r>
      <w:r w:rsidR="0020152C">
        <w:t>-</w:t>
      </w:r>
      <w:r>
        <w:t xml:space="preserve">vilkår og er viktig for samhold, integrering og trivsel. Kommunen setter stor pris på dette arbeidet, og ser viktigheten av å være en bidragsyter og samarbeide med frivilligheten for å skape et best mulig tilbud for innbyggerne. </w:t>
      </w:r>
    </w:p>
    <w:p w:rsidR="00DA1B28" w:rsidRDefault="000733BF" w:rsidP="004066C6">
      <w:pPr>
        <w:spacing w:line="360" w:lineRule="auto"/>
      </w:pPr>
      <w:r>
        <w:t>Kommunen har intensjon om å øke samarbeid med frivillig sektor for å gi innbyggerne et best mulig tilbud og for å kunne in</w:t>
      </w:r>
      <w:r w:rsidR="00BA29B4">
        <w:t>n</w:t>
      </w:r>
      <w:r>
        <w:t xml:space="preserve">fri et stadig økende behov for tjenester. </w:t>
      </w:r>
      <w:r w:rsidR="00711896">
        <w:t xml:space="preserve">Kommunen har søkt, og fått, midler til å utarbeide en plan for </w:t>
      </w:r>
      <w:r w:rsidR="00DD4B96">
        <w:t>frivillig arbeid. Planen er en del av Folkehelse-arbeidet, og vil omfatte flere av kommunens tjeneste-områder.</w:t>
      </w:r>
      <w:r w:rsidR="00216400">
        <w:t xml:space="preserve"> Samarbeidet vil ta utgangspunkt i Frivillighetens 10 bud – </w:t>
      </w:r>
      <w:r w:rsidR="00BE08F6">
        <w:t xml:space="preserve">vedlagt i Oppsummering Frivillighet Norge, </w:t>
      </w:r>
      <w:r w:rsidR="00216400">
        <w:t xml:space="preserve">vedlegg </w:t>
      </w:r>
      <w:r w:rsidR="00BE08F6">
        <w:t>2</w:t>
      </w:r>
    </w:p>
    <w:p w:rsidR="00F27B5A" w:rsidRDefault="00F27B5A" w:rsidP="004066C6">
      <w:pPr>
        <w:spacing w:line="360" w:lineRule="auto"/>
      </w:pPr>
    </w:p>
    <w:p w:rsidR="00F029E0" w:rsidRDefault="00F029E0" w:rsidP="00EF6DC8">
      <w:pPr>
        <w:pStyle w:val="Overskrift1"/>
        <w:jc w:val="left"/>
      </w:pPr>
      <w:r>
        <w:t>Hva er Frivillighet?</w:t>
      </w:r>
    </w:p>
    <w:p w:rsidR="00A53348" w:rsidRDefault="00A53348" w:rsidP="00A53348">
      <w:pPr>
        <w:pStyle w:val="Overskrift2"/>
        <w:jc w:val="left"/>
      </w:pPr>
      <w:r>
        <w:t>Definisjon</w:t>
      </w:r>
    </w:p>
    <w:p w:rsidR="00AF7E16" w:rsidRDefault="00434777" w:rsidP="004066C6">
      <w:pPr>
        <w:spacing w:line="360" w:lineRule="auto"/>
      </w:pPr>
      <w:r>
        <w:t>En frivillig organisasjon er en sammenslutning av personer eller virksomheter som driver virksomhet på ikke - fortjenestebasert og ikke - offentlig basis,</w:t>
      </w:r>
      <w:r w:rsidR="0020152C">
        <w:t xml:space="preserve"> </w:t>
      </w:r>
      <w:r>
        <w:t>jf</w:t>
      </w:r>
      <w:r w:rsidR="0020152C">
        <w:t>r</w:t>
      </w:r>
      <w:r>
        <w:t xml:space="preserve">. </w:t>
      </w:r>
      <w:r w:rsidR="00AF7E16">
        <w:t>F</w:t>
      </w:r>
      <w:r>
        <w:t>rivillighetsregisterloven § 3 og § 4. En frivillig organisasjon baserer en vesentlig del av driften på medlemskontingenter, gaver, innsamlede midler og/eller frivillig arbeidsinnsats. En frivillig organisasjon kan være forening, lag, stiftelse, ideelt aksjeselskap, forbund, nettverk eller en paraply</w:t>
      </w:r>
      <w:r w:rsidR="00341BC3">
        <w:t>-</w:t>
      </w:r>
      <w:r>
        <w:t xml:space="preserve">organisasjon. </w:t>
      </w:r>
    </w:p>
    <w:p w:rsidR="00EB42C0" w:rsidRDefault="00EB42C0" w:rsidP="004066C6">
      <w:pPr>
        <w:spacing w:line="360" w:lineRule="auto"/>
      </w:pPr>
      <w:r>
        <w:t xml:space="preserve">Frivillighet vil si ulønnet innsats eller aktivitet du gjør gjennom en organisasjon, eller rettet mot andre som ikke tilhører egen husholdning. Eksempelvis regnes du som frivillig om du er fast turkamerat for en beboer på sykehjem. </w:t>
      </w:r>
    </w:p>
    <w:p w:rsidR="00F27B5A" w:rsidRDefault="00F27B5A" w:rsidP="004066C6">
      <w:pPr>
        <w:spacing w:line="360" w:lineRule="auto"/>
      </w:pPr>
    </w:p>
    <w:p w:rsidR="00F27B5A" w:rsidRDefault="00F27B5A" w:rsidP="004066C6">
      <w:pPr>
        <w:spacing w:line="360" w:lineRule="auto"/>
      </w:pPr>
    </w:p>
    <w:p w:rsidR="00A53348" w:rsidRDefault="00A53348" w:rsidP="00A53348">
      <w:pPr>
        <w:pStyle w:val="Overskrift2"/>
        <w:jc w:val="left"/>
      </w:pPr>
      <w:r>
        <w:lastRenderedPageBreak/>
        <w:t>Hvorfor er det viktig med frivillighet?</w:t>
      </w:r>
    </w:p>
    <w:p w:rsidR="00473688" w:rsidRDefault="000A1172" w:rsidP="004066C6">
      <w:pPr>
        <w:spacing w:line="360" w:lineRule="auto"/>
        <w:rPr>
          <w:rFonts w:cstheme="minorHAnsi"/>
        </w:rPr>
      </w:pPr>
      <w:r w:rsidRPr="004066C6">
        <w:rPr>
          <w:rFonts w:cstheme="minorHAnsi"/>
        </w:rPr>
        <w:t xml:space="preserve">Frivillighet er en grunnleggende kvalitet ved et godt samfunn. </w:t>
      </w:r>
      <w:r w:rsidRPr="00897968">
        <w:rPr>
          <w:rFonts w:cstheme="minorHAnsi"/>
          <w:b/>
        </w:rPr>
        <w:t>Gjennom frivillighet skapes</w:t>
      </w:r>
      <w:r w:rsidR="004066C6" w:rsidRPr="00897968">
        <w:rPr>
          <w:rFonts w:cstheme="minorHAnsi"/>
          <w:b/>
        </w:rPr>
        <w:t xml:space="preserve"> gode tilbud og gode miljø.</w:t>
      </w:r>
      <w:r w:rsidR="004066C6">
        <w:rPr>
          <w:rFonts w:cstheme="minorHAnsi"/>
        </w:rPr>
        <w:t xml:space="preserve"> </w:t>
      </w:r>
      <w:r w:rsidRPr="004066C6">
        <w:rPr>
          <w:rFonts w:cstheme="minorHAnsi"/>
        </w:rPr>
        <w:t xml:space="preserve">Frivillighet griper inn i de fleste viktige samfunnsområder, </w:t>
      </w:r>
      <w:r w:rsidR="004066C6">
        <w:rPr>
          <w:rFonts w:cstheme="minorHAnsi"/>
        </w:rPr>
        <w:t xml:space="preserve">og </w:t>
      </w:r>
      <w:r w:rsidR="00473688" w:rsidRPr="004066C6">
        <w:rPr>
          <w:rFonts w:cstheme="minorHAnsi"/>
        </w:rPr>
        <w:t>skaper identitet, verdier og levedyktige lokalsamfunn og nærmiljø.</w:t>
      </w:r>
      <w:r w:rsidR="004066C6">
        <w:rPr>
          <w:rFonts w:cstheme="minorHAnsi"/>
        </w:rPr>
        <w:t xml:space="preserve"> Den store aktiviteten i kommunen og mangfoldet, er helt avhengig av frivillig innsats, og er langt utover det kommunen eller det offentlige kan få til alene.</w:t>
      </w:r>
    </w:p>
    <w:p w:rsidR="002925AA" w:rsidRDefault="002925AA" w:rsidP="004066C6">
      <w:pPr>
        <w:spacing w:line="360" w:lineRule="auto"/>
        <w:rPr>
          <w:rFonts w:cstheme="minorHAnsi"/>
        </w:rPr>
      </w:pPr>
      <w:r w:rsidRPr="00360CDE">
        <w:rPr>
          <w:rFonts w:cstheme="minorHAnsi"/>
          <w:b/>
        </w:rPr>
        <w:t>At innbyggerne engasjerer seg og tar ansvar i nærmiljøet, forebygger ensomhet og bygger fellesskap</w:t>
      </w:r>
      <w:r w:rsidR="0040090E" w:rsidRPr="00360CDE">
        <w:rPr>
          <w:rFonts w:cstheme="minorHAnsi"/>
          <w:b/>
        </w:rPr>
        <w:t xml:space="preserve"> i alle aldre</w:t>
      </w:r>
      <w:r>
        <w:rPr>
          <w:rFonts w:cstheme="minorHAnsi"/>
        </w:rPr>
        <w:t xml:space="preserve">. For </w:t>
      </w:r>
      <w:r w:rsidR="001D6CB0">
        <w:rPr>
          <w:rFonts w:cstheme="minorHAnsi"/>
        </w:rPr>
        <w:t xml:space="preserve">å </w:t>
      </w:r>
      <w:r>
        <w:rPr>
          <w:rFonts w:cstheme="minorHAnsi"/>
        </w:rPr>
        <w:t xml:space="preserve">møte </w:t>
      </w:r>
      <w:r w:rsidR="00DB0016">
        <w:rPr>
          <w:rFonts w:cstheme="minorHAnsi"/>
        </w:rPr>
        <w:t>fremtidige utfordringer</w:t>
      </w:r>
      <w:r w:rsidR="001D6CB0">
        <w:rPr>
          <w:rFonts w:cstheme="minorHAnsi"/>
        </w:rPr>
        <w:t xml:space="preserve">, </w:t>
      </w:r>
      <w:r w:rsidR="00DB0016">
        <w:rPr>
          <w:rFonts w:cstheme="minorHAnsi"/>
        </w:rPr>
        <w:t xml:space="preserve">eksempelvis </w:t>
      </w:r>
      <w:r w:rsidR="001D6CB0">
        <w:rPr>
          <w:rFonts w:cstheme="minorHAnsi"/>
        </w:rPr>
        <w:t xml:space="preserve">innen helse- og omsorg </w:t>
      </w:r>
      <w:r w:rsidR="00DB0016">
        <w:rPr>
          <w:rFonts w:cstheme="minorHAnsi"/>
        </w:rPr>
        <w:t xml:space="preserve">der </w:t>
      </w:r>
      <w:r w:rsidR="001D6CB0">
        <w:rPr>
          <w:rFonts w:cstheme="minorHAnsi"/>
        </w:rPr>
        <w:t xml:space="preserve">andel </w:t>
      </w:r>
      <w:r w:rsidR="00DB0016">
        <w:rPr>
          <w:rFonts w:cstheme="minorHAnsi"/>
        </w:rPr>
        <w:t xml:space="preserve">innbyggere </w:t>
      </w:r>
      <w:r w:rsidR="001D6CB0">
        <w:rPr>
          <w:rFonts w:cstheme="minorHAnsi"/>
        </w:rPr>
        <w:t xml:space="preserve">som har behov for tjenester </w:t>
      </w:r>
      <w:r w:rsidR="00DB0016">
        <w:rPr>
          <w:rFonts w:cstheme="minorHAnsi"/>
        </w:rPr>
        <w:t xml:space="preserve">øker – mens andel </w:t>
      </w:r>
      <w:r w:rsidR="001D6CB0">
        <w:rPr>
          <w:rFonts w:cstheme="minorHAnsi"/>
        </w:rPr>
        <w:t>yrkesaktive</w:t>
      </w:r>
      <w:r w:rsidR="00DB0016">
        <w:rPr>
          <w:rFonts w:cstheme="minorHAnsi"/>
        </w:rPr>
        <w:t xml:space="preserve"> synker</w:t>
      </w:r>
      <w:r w:rsidR="00872251">
        <w:rPr>
          <w:rFonts w:cstheme="minorHAnsi"/>
        </w:rPr>
        <w:t xml:space="preserve">, - </w:t>
      </w:r>
      <w:r w:rsidR="001D6CB0">
        <w:rPr>
          <w:rFonts w:cstheme="minorHAnsi"/>
        </w:rPr>
        <w:t xml:space="preserve">vil samarbeid med </w:t>
      </w:r>
      <w:r>
        <w:rPr>
          <w:rFonts w:cstheme="minorHAnsi"/>
        </w:rPr>
        <w:t>frivillige aktører</w:t>
      </w:r>
      <w:r w:rsidR="001D6CB0">
        <w:rPr>
          <w:rFonts w:cstheme="minorHAnsi"/>
        </w:rPr>
        <w:t xml:space="preserve"> spille en v</w:t>
      </w:r>
      <w:r w:rsidR="00803C8D">
        <w:rPr>
          <w:rFonts w:cstheme="minorHAnsi"/>
        </w:rPr>
        <w:t>esentlig</w:t>
      </w:r>
      <w:r w:rsidR="001D6CB0">
        <w:rPr>
          <w:rFonts w:cstheme="minorHAnsi"/>
        </w:rPr>
        <w:t xml:space="preserve"> rolle for å gi god livskvalitet i hverdagen.</w:t>
      </w:r>
    </w:p>
    <w:p w:rsidR="00FC0BAB" w:rsidRDefault="002925AA" w:rsidP="004066C6">
      <w:pPr>
        <w:spacing w:line="360" w:lineRule="auto"/>
        <w:rPr>
          <w:rFonts w:cstheme="minorHAnsi"/>
        </w:rPr>
      </w:pPr>
      <w:r>
        <w:rPr>
          <w:rFonts w:cstheme="minorHAnsi"/>
        </w:rPr>
        <w:t xml:space="preserve">Frivillig arbeid kan gi mennesker mulighet til å utvikle seg selv, føle at de er til nytte og ha en meningsfylt tilværelse. </w:t>
      </w:r>
      <w:r w:rsidR="004066C6" w:rsidRPr="00897968">
        <w:rPr>
          <w:rFonts w:cstheme="minorHAnsi"/>
          <w:b/>
        </w:rPr>
        <w:t>Deltakelse i frivillige organisasjo</w:t>
      </w:r>
      <w:r w:rsidRPr="00897968">
        <w:rPr>
          <w:rFonts w:cstheme="minorHAnsi"/>
          <w:b/>
        </w:rPr>
        <w:t>n</w:t>
      </w:r>
      <w:r w:rsidR="004066C6" w:rsidRPr="00897968">
        <w:rPr>
          <w:rFonts w:cstheme="minorHAnsi"/>
          <w:b/>
        </w:rPr>
        <w:t>er fremmer sosialt fellesskap, gir læring og kunnskap – og bidrar til å utvikle demokratisk kompetanse.</w:t>
      </w:r>
      <w:r w:rsidR="004066C6">
        <w:rPr>
          <w:rFonts w:cstheme="minorHAnsi"/>
        </w:rPr>
        <w:t xml:space="preserve"> </w:t>
      </w:r>
      <w:r w:rsidR="00FC0BAB">
        <w:rPr>
          <w:rFonts w:cstheme="minorHAnsi"/>
        </w:rPr>
        <w:t>Frivillig sektor består av et mangfold av organisasjoner</w:t>
      </w:r>
      <w:r w:rsidR="00803C8D">
        <w:rPr>
          <w:rFonts w:cstheme="minorHAnsi"/>
        </w:rPr>
        <w:t>,</w:t>
      </w:r>
      <w:r w:rsidR="00FC0BAB">
        <w:rPr>
          <w:rFonts w:cstheme="minorHAnsi"/>
        </w:rPr>
        <w:t xml:space="preserve"> lag og foreninger,</w:t>
      </w:r>
      <w:r w:rsidR="0020152C">
        <w:rPr>
          <w:rFonts w:cstheme="minorHAnsi"/>
        </w:rPr>
        <w:t xml:space="preserve"> </w:t>
      </w:r>
      <w:r w:rsidR="00FC0BAB">
        <w:rPr>
          <w:rFonts w:cstheme="minorHAnsi"/>
        </w:rPr>
        <w:t>- alt fra idrettslag, kor og korps til velforeninger og interesse-organisasjoner.</w:t>
      </w:r>
    </w:p>
    <w:p w:rsidR="00473688" w:rsidRDefault="000A1172" w:rsidP="004066C6">
      <w:pPr>
        <w:spacing w:line="360" w:lineRule="auto"/>
      </w:pPr>
      <w:r>
        <w:t xml:space="preserve">Frivillighetspolitikken skal være med å bidra til </w:t>
      </w:r>
      <w:r w:rsidR="0020152C">
        <w:t>å</w:t>
      </w:r>
      <w:r>
        <w:t xml:space="preserve"> legge forholdene</w:t>
      </w:r>
      <w:r w:rsidR="00473688">
        <w:t xml:space="preserve"> </w:t>
      </w:r>
      <w:r>
        <w:t>til rette for at flest mulig har mulighet til å delta i frivillige aktiviteter og frivillig arbeid.</w:t>
      </w:r>
      <w:r w:rsidR="00473688">
        <w:t xml:space="preserve"> </w:t>
      </w:r>
      <w:r>
        <w:t>Det er viktig at frivilligheten</w:t>
      </w:r>
      <w:r w:rsidR="00473688">
        <w:t xml:space="preserve"> </w:t>
      </w:r>
      <w:r>
        <w:t>kan arbeide på sine egne premisser, men samtidig finne måter som gjør at</w:t>
      </w:r>
      <w:r w:rsidR="00473688">
        <w:t xml:space="preserve"> </w:t>
      </w:r>
      <w:r>
        <w:t>man kan utfylle hverandre, og være åpne for nye former for samhandling mellom offentlig og</w:t>
      </w:r>
      <w:r w:rsidR="00473688">
        <w:t xml:space="preserve"> </w:t>
      </w:r>
      <w:r>
        <w:t>frivillig sektor</w:t>
      </w:r>
      <w:r w:rsidR="002925AA">
        <w:t xml:space="preserve">. </w:t>
      </w:r>
    </w:p>
    <w:p w:rsidR="00F27B5A" w:rsidRDefault="00F27B5A" w:rsidP="004066C6">
      <w:pPr>
        <w:spacing w:line="360" w:lineRule="auto"/>
      </w:pPr>
    </w:p>
    <w:p w:rsidR="00963BBD" w:rsidRDefault="00A26D72" w:rsidP="00EF6DC8">
      <w:pPr>
        <w:pStyle w:val="Overskrift1"/>
        <w:jc w:val="left"/>
      </w:pPr>
      <w:r>
        <w:t xml:space="preserve">Frivillighet i </w:t>
      </w:r>
      <w:r w:rsidR="00963BBD">
        <w:t>S</w:t>
      </w:r>
      <w:r>
        <w:t>okndal kommune</w:t>
      </w:r>
      <w:r w:rsidR="00963BBD">
        <w:t xml:space="preserve"> i dag</w:t>
      </w:r>
    </w:p>
    <w:p w:rsidR="00A26D72" w:rsidRDefault="00A26D72" w:rsidP="00A26D72">
      <w:r>
        <w:t>I kommunen i dag er det mange frivillige aktører og organisasjoner, som tilbyr et stort utvalg av aktiviteter til innbyggerne. Det er over 100 foreninger innen ulike typer grupper</w:t>
      </w:r>
      <w:r w:rsidR="006C2BC2">
        <w:t>, b</w:t>
      </w:r>
      <w:r>
        <w:t>lant annet barne- og ungdomsforeninger, religiøse foreninger, friluftsliv, idrett, korps, musikk og dans, teater, ulike hobbyforeninger, bygdeutviklingsorganisasjoner og velforeninger.</w:t>
      </w:r>
      <w:r w:rsidR="00C05704">
        <w:t xml:space="preserve"> </w:t>
      </w:r>
    </w:p>
    <w:p w:rsidR="004A53AE" w:rsidRDefault="006C2BC2" w:rsidP="004A53AE">
      <w:r>
        <w:t>Mye gjør organisasjonene kun på eget initiativ</w:t>
      </w:r>
      <w:r w:rsidR="00AA77E0">
        <w:t>. Det</w:t>
      </w:r>
      <w:r>
        <w:t xml:space="preserve"> foregår også noe formalisert samarbeid</w:t>
      </w:r>
      <w:r w:rsidR="00897968">
        <w:t xml:space="preserve">, der organisasjonene utfører enkelte samfunnsoppgaver </w:t>
      </w:r>
      <w:r w:rsidR="00536B51">
        <w:t xml:space="preserve">etter avtale med </w:t>
      </w:r>
      <w:r w:rsidR="00897968">
        <w:t>kommunen</w:t>
      </w:r>
      <w:r>
        <w:t>.</w:t>
      </w:r>
      <w:r w:rsidR="00897968">
        <w:t xml:space="preserve"> Slike samarbeid vil </w:t>
      </w:r>
      <w:r w:rsidR="00AA77E0">
        <w:t>v</w:t>
      </w:r>
      <w:r w:rsidR="00897968">
        <w:t xml:space="preserve">i nå fremover </w:t>
      </w:r>
      <w:r>
        <w:t>formalisere</w:t>
      </w:r>
      <w:r w:rsidR="00897968">
        <w:t xml:space="preserve">, </w:t>
      </w:r>
      <w:r w:rsidR="00AA77E0">
        <w:t>gjennom</w:t>
      </w:r>
      <w:r w:rsidR="00897968">
        <w:t xml:space="preserve"> skriftlig Samarbeidsavtale </w:t>
      </w:r>
      <w:r w:rsidR="00AA77E0">
        <w:t>mellom kommune og frivillig aktør</w:t>
      </w:r>
      <w:r w:rsidR="00897968">
        <w:t>– se Vedlegg 2.</w:t>
      </w:r>
    </w:p>
    <w:p w:rsidR="00F27B5A" w:rsidRDefault="00F27B5A" w:rsidP="004A53AE"/>
    <w:p w:rsidR="00A26D72" w:rsidRPr="00901EE5" w:rsidRDefault="00A26D72" w:rsidP="0063770A">
      <w:pPr>
        <w:pStyle w:val="Overskrift2"/>
        <w:numPr>
          <w:ilvl w:val="0"/>
          <w:numId w:val="0"/>
        </w:numPr>
        <w:ind w:left="576" w:hanging="576"/>
        <w:jc w:val="left"/>
      </w:pPr>
      <w:r w:rsidRPr="00901EE5">
        <w:t>Samarbeid mellom kommune</w:t>
      </w:r>
      <w:r w:rsidR="00345C1A" w:rsidRPr="00901EE5">
        <w:t>n</w:t>
      </w:r>
      <w:r w:rsidRPr="00901EE5">
        <w:t xml:space="preserve"> og frivillige </w:t>
      </w:r>
      <w:r w:rsidR="00111B8A" w:rsidRPr="00901EE5">
        <w:t xml:space="preserve">aktører </w:t>
      </w:r>
      <w:r w:rsidRPr="00901EE5">
        <w:t>i dag</w:t>
      </w:r>
    </w:p>
    <w:p w:rsidR="00963BBD" w:rsidRDefault="001B635D" w:rsidP="00EF6DC8">
      <w:pPr>
        <w:pStyle w:val="Overskrift2"/>
        <w:jc w:val="left"/>
      </w:pPr>
      <w:r>
        <w:t xml:space="preserve">Levekår </w:t>
      </w:r>
    </w:p>
    <w:p w:rsidR="00F90EAD" w:rsidRDefault="003E4F21" w:rsidP="00705DF6">
      <w:pPr>
        <w:pStyle w:val="Ingenmellomrom"/>
        <w:numPr>
          <w:ilvl w:val="0"/>
          <w:numId w:val="22"/>
        </w:numPr>
        <w:rPr>
          <w:b/>
        </w:rPr>
      </w:pPr>
      <w:r>
        <w:t>Komité</w:t>
      </w:r>
      <w:r w:rsidR="00F90EAD" w:rsidRPr="00F90EAD">
        <w:t xml:space="preserve"> for Sokndalsdagene: </w:t>
      </w:r>
      <w:r>
        <w:t>Komite bestående av ulike frivillige aktører, varierer hvilke lag og foreninger som tar ansvaret</w:t>
      </w:r>
    </w:p>
    <w:p w:rsidR="00F90EAD" w:rsidRPr="00F90EAD" w:rsidRDefault="00F90EAD" w:rsidP="00705DF6">
      <w:pPr>
        <w:pStyle w:val="Ingenmellomrom"/>
        <w:numPr>
          <w:ilvl w:val="0"/>
          <w:numId w:val="22"/>
        </w:numPr>
      </w:pPr>
      <w:r w:rsidRPr="00F90EAD">
        <w:t>17. Mai-komitéen: Foreldre i 8. klasse-trinn</w:t>
      </w:r>
    </w:p>
    <w:p w:rsidR="00F90EAD" w:rsidRDefault="00F90EAD" w:rsidP="0063770A">
      <w:pPr>
        <w:pStyle w:val="Ingenmellomrom"/>
        <w:rPr>
          <w:b/>
          <w:u w:val="single"/>
        </w:rPr>
      </w:pPr>
    </w:p>
    <w:p w:rsidR="001B635D" w:rsidRPr="0063770A" w:rsidRDefault="001B635D" w:rsidP="00F90EAD">
      <w:pPr>
        <w:pStyle w:val="Ingenmellomrom"/>
        <w:ind w:left="360"/>
        <w:rPr>
          <w:b/>
          <w:u w:val="single"/>
        </w:rPr>
      </w:pPr>
      <w:r w:rsidRPr="0063770A">
        <w:rPr>
          <w:b/>
          <w:u w:val="single"/>
        </w:rPr>
        <w:lastRenderedPageBreak/>
        <w:t>Barn og unge:</w:t>
      </w:r>
    </w:p>
    <w:p w:rsidR="00A66EFC" w:rsidRDefault="00A66EFC" w:rsidP="0063770A">
      <w:pPr>
        <w:pStyle w:val="Listeavsnitt"/>
        <w:numPr>
          <w:ilvl w:val="0"/>
          <w:numId w:val="18"/>
        </w:numPr>
      </w:pPr>
      <w:r>
        <w:t>Nettkafe</w:t>
      </w:r>
      <w:r w:rsidR="0063770A">
        <w:t>: Samarbeid mellom Nettkaféen, kommunen og foreldre på Ungdomstrinnet</w:t>
      </w:r>
    </w:p>
    <w:p w:rsidR="00A66EFC" w:rsidRDefault="0063770A" w:rsidP="00E34F54">
      <w:pPr>
        <w:pStyle w:val="Listeavsnitt"/>
        <w:numPr>
          <w:ilvl w:val="0"/>
          <w:numId w:val="10"/>
        </w:numPr>
        <w:tabs>
          <w:tab w:val="left" w:pos="2090"/>
        </w:tabs>
      </w:pPr>
      <w:r>
        <w:t>Natteravner: Frivilligsentralen</w:t>
      </w:r>
    </w:p>
    <w:p w:rsidR="004F62CB" w:rsidRDefault="0063770A" w:rsidP="00E34F54">
      <w:pPr>
        <w:pStyle w:val="Listeavsnitt"/>
        <w:numPr>
          <w:ilvl w:val="0"/>
          <w:numId w:val="10"/>
        </w:numPr>
      </w:pPr>
      <w:r>
        <w:t>Barnekafé på Gamleskolen</w:t>
      </w:r>
      <w:r w:rsidR="0020152C">
        <w:t xml:space="preserve"> </w:t>
      </w:r>
      <w:r>
        <w:t xml:space="preserve">(treff for foreldre med barn i alder 0-6 år): Frivilligsentralen </w:t>
      </w:r>
    </w:p>
    <w:p w:rsidR="001B635D" w:rsidRDefault="001B635D" w:rsidP="00F90EAD">
      <w:pPr>
        <w:pStyle w:val="Ingenmellomrom"/>
        <w:ind w:left="360"/>
        <w:rPr>
          <w:b/>
          <w:u w:val="single"/>
        </w:rPr>
      </w:pPr>
      <w:r w:rsidRPr="0063770A">
        <w:rPr>
          <w:b/>
          <w:u w:val="single"/>
        </w:rPr>
        <w:t>Voksne:</w:t>
      </w:r>
    </w:p>
    <w:p w:rsidR="007A319C" w:rsidRPr="00705DF6" w:rsidRDefault="007A319C" w:rsidP="007A319C">
      <w:pPr>
        <w:spacing w:after="0" w:line="240" w:lineRule="auto"/>
        <w:ind w:left="360"/>
        <w:rPr>
          <w:u w:val="single"/>
        </w:rPr>
      </w:pPr>
      <w:r w:rsidRPr="00705DF6">
        <w:rPr>
          <w:u w:val="single"/>
        </w:rPr>
        <w:t xml:space="preserve">Frivilligsentralen: </w:t>
      </w:r>
    </w:p>
    <w:p w:rsidR="007A319C" w:rsidRPr="007A319C" w:rsidRDefault="007A319C" w:rsidP="007A319C">
      <w:pPr>
        <w:numPr>
          <w:ilvl w:val="0"/>
          <w:numId w:val="7"/>
        </w:numPr>
        <w:contextualSpacing/>
      </w:pPr>
      <w:r w:rsidRPr="007A319C">
        <w:t xml:space="preserve">Frivillig deltar på Dagsenter hver mandag. </w:t>
      </w:r>
    </w:p>
    <w:p w:rsidR="007A319C" w:rsidRPr="007A319C" w:rsidRDefault="007A319C" w:rsidP="007A319C">
      <w:pPr>
        <w:numPr>
          <w:ilvl w:val="0"/>
          <w:numId w:val="7"/>
        </w:numPr>
        <w:contextualSpacing/>
      </w:pPr>
      <w:r w:rsidRPr="007A319C">
        <w:t>Aktivitetsstund hver 2. onsdag for beboerne på Solbø sykehjem.</w:t>
      </w:r>
    </w:p>
    <w:p w:rsidR="007A319C" w:rsidRPr="007A319C" w:rsidRDefault="007A319C" w:rsidP="007A319C">
      <w:pPr>
        <w:numPr>
          <w:ilvl w:val="0"/>
          <w:numId w:val="7"/>
        </w:numPr>
        <w:contextualSpacing/>
      </w:pPr>
      <w:r w:rsidRPr="007A319C">
        <w:t>Sjåfører på bussen på Bøsenter dagsenter og Bestastuo.</w:t>
      </w:r>
    </w:p>
    <w:p w:rsidR="007A319C" w:rsidRPr="007A319C" w:rsidRDefault="007A319C" w:rsidP="007A319C">
      <w:pPr>
        <w:numPr>
          <w:ilvl w:val="0"/>
          <w:numId w:val="7"/>
        </w:numPr>
        <w:contextualSpacing/>
      </w:pPr>
      <w:r w:rsidRPr="007A319C">
        <w:t>Besøkshund på Solbø.</w:t>
      </w:r>
    </w:p>
    <w:p w:rsidR="007A319C" w:rsidRPr="007A319C" w:rsidRDefault="007A319C" w:rsidP="007A319C">
      <w:pPr>
        <w:numPr>
          <w:ilvl w:val="0"/>
          <w:numId w:val="7"/>
        </w:numPr>
        <w:contextualSpacing/>
      </w:pPr>
      <w:r w:rsidRPr="007A319C">
        <w:t>Besøksvenn mot hjemmeboende og Bøsenter, kontaktperson</w:t>
      </w:r>
      <w:r w:rsidRPr="007A319C">
        <w:rPr>
          <w:rFonts w:ascii="Verdana" w:hAnsi="Verdana"/>
          <w:sz w:val="20"/>
          <w:szCs w:val="20"/>
          <w:shd w:val="clear" w:color="auto" w:fill="FFFFFF"/>
        </w:rPr>
        <w:t xml:space="preserve"> Mette Omdal</w:t>
      </w:r>
    </w:p>
    <w:p w:rsidR="007A319C" w:rsidRPr="007A319C" w:rsidRDefault="007A319C" w:rsidP="007A319C">
      <w:pPr>
        <w:numPr>
          <w:ilvl w:val="0"/>
          <w:numId w:val="7"/>
        </w:numPr>
        <w:contextualSpacing/>
      </w:pPr>
      <w:r w:rsidRPr="007A319C">
        <w:t>Bingo på Bøsenter hver 1. tirsdag.</w:t>
      </w:r>
    </w:p>
    <w:p w:rsidR="007A319C" w:rsidRPr="007A319C" w:rsidRDefault="007A319C" w:rsidP="007A319C">
      <w:pPr>
        <w:numPr>
          <w:ilvl w:val="0"/>
          <w:numId w:val="7"/>
        </w:numPr>
        <w:contextualSpacing/>
      </w:pPr>
      <w:r w:rsidRPr="007A319C">
        <w:t>Underholdning på Bøsenter hver 3. tirsdag</w:t>
      </w:r>
    </w:p>
    <w:p w:rsidR="007A319C" w:rsidRPr="007A319C" w:rsidRDefault="007A319C" w:rsidP="007A319C">
      <w:pPr>
        <w:numPr>
          <w:ilvl w:val="0"/>
          <w:numId w:val="7"/>
        </w:numPr>
        <w:contextualSpacing/>
      </w:pPr>
      <w:r w:rsidRPr="007A319C">
        <w:t>Sykling uten alder</w:t>
      </w:r>
    </w:p>
    <w:p w:rsidR="007A319C" w:rsidRPr="007A319C" w:rsidRDefault="007A319C" w:rsidP="007A319C">
      <w:pPr>
        <w:numPr>
          <w:ilvl w:val="0"/>
          <w:numId w:val="7"/>
        </w:numPr>
        <w:contextualSpacing/>
      </w:pPr>
      <w:r w:rsidRPr="007A319C">
        <w:t>Følgetjeneste til sykehus/lege/us.</w:t>
      </w:r>
    </w:p>
    <w:p w:rsidR="007A319C" w:rsidRPr="007A319C" w:rsidRDefault="007A319C" w:rsidP="007A319C">
      <w:pPr>
        <w:numPr>
          <w:ilvl w:val="0"/>
          <w:numId w:val="7"/>
        </w:numPr>
        <w:contextualSpacing/>
      </w:pPr>
      <w:r w:rsidRPr="007A319C">
        <w:t>Håndmassasje på Solbø, etter avtale – 2 gr / mnd.</w:t>
      </w:r>
    </w:p>
    <w:p w:rsidR="007A319C" w:rsidRPr="007A319C" w:rsidRDefault="007A319C" w:rsidP="007A319C">
      <w:pPr>
        <w:numPr>
          <w:ilvl w:val="0"/>
          <w:numId w:val="7"/>
        </w:numPr>
        <w:contextualSpacing/>
      </w:pPr>
      <w:r w:rsidRPr="007A319C">
        <w:t>Rulle-tur med beboere</w:t>
      </w:r>
    </w:p>
    <w:p w:rsidR="007A319C" w:rsidRPr="007A319C" w:rsidRDefault="007A319C" w:rsidP="007A319C">
      <w:pPr>
        <w:numPr>
          <w:ilvl w:val="0"/>
          <w:numId w:val="7"/>
        </w:numPr>
        <w:contextualSpacing/>
      </w:pPr>
      <w:r w:rsidRPr="007A319C">
        <w:t>Handling, henting/levering av bibliotekbøker, ringevenn under korona</w:t>
      </w:r>
    </w:p>
    <w:p w:rsidR="00705DF6" w:rsidRPr="00705DF6" w:rsidRDefault="00705DF6" w:rsidP="00705DF6">
      <w:pPr>
        <w:pStyle w:val="Ingenmellomrom"/>
        <w:rPr>
          <w:u w:val="single"/>
        </w:rPr>
      </w:pPr>
      <w:r w:rsidRPr="00705DF6">
        <w:rPr>
          <w:u w:val="single"/>
        </w:rPr>
        <w:t>Andre</w:t>
      </w:r>
      <w:r>
        <w:rPr>
          <w:u w:val="single"/>
        </w:rPr>
        <w:t xml:space="preserve"> frivillige aktører</w:t>
      </w:r>
      <w:r w:rsidRPr="00705DF6">
        <w:rPr>
          <w:u w:val="single"/>
        </w:rPr>
        <w:t>:</w:t>
      </w:r>
    </w:p>
    <w:p w:rsidR="007A319C" w:rsidRPr="007A319C" w:rsidRDefault="007A319C" w:rsidP="00705DF6">
      <w:pPr>
        <w:pStyle w:val="Listeavsnitt"/>
        <w:numPr>
          <w:ilvl w:val="0"/>
          <w:numId w:val="24"/>
        </w:numPr>
      </w:pPr>
      <w:r w:rsidRPr="007A319C">
        <w:t>Livsglede-laget: Livsglede-kafé hver onsdag ettermiddag på Bøsenter</w:t>
      </w:r>
    </w:p>
    <w:p w:rsidR="007A319C" w:rsidRDefault="007A319C" w:rsidP="00705DF6">
      <w:pPr>
        <w:pStyle w:val="Listeavsnitt"/>
        <w:numPr>
          <w:ilvl w:val="0"/>
          <w:numId w:val="24"/>
        </w:numPr>
      </w:pPr>
      <w:r w:rsidRPr="007A319C">
        <w:t>Kommunen arrangerer kulturelle og sosiale arrangementer der frivillige aktører bistår ved ulike anledninger. Dette avtales fra gang til gang.</w:t>
      </w:r>
    </w:p>
    <w:p w:rsidR="00F27B5A" w:rsidRPr="007A319C" w:rsidRDefault="00F27B5A" w:rsidP="00F27B5A">
      <w:pPr>
        <w:ind w:left="720"/>
      </w:pPr>
    </w:p>
    <w:p w:rsidR="00963BBD" w:rsidRDefault="00963BBD" w:rsidP="00EF6DC8">
      <w:pPr>
        <w:pStyle w:val="Overskrift2"/>
        <w:jc w:val="left"/>
      </w:pPr>
      <w:r>
        <w:t>Tekniske saker og Næring</w:t>
      </w:r>
    </w:p>
    <w:p w:rsidR="00F90EAD" w:rsidRDefault="00F90EAD" w:rsidP="00F90EAD">
      <w:pPr>
        <w:pStyle w:val="Ingenmellomrom"/>
        <w:numPr>
          <w:ilvl w:val="0"/>
          <w:numId w:val="19"/>
        </w:numPr>
      </w:pPr>
      <w:r>
        <w:t>Holde sentrum rent: Frivilligsentralen</w:t>
      </w:r>
    </w:p>
    <w:p w:rsidR="00BE08F6" w:rsidRDefault="00BE08F6" w:rsidP="00BE08F6">
      <w:pPr>
        <w:pStyle w:val="Ingenmellomrom"/>
        <w:ind w:left="720"/>
      </w:pPr>
    </w:p>
    <w:p w:rsidR="00F27B5A" w:rsidRDefault="00F27B5A" w:rsidP="00341BC3"/>
    <w:p w:rsidR="00963BBD" w:rsidRDefault="00963BBD" w:rsidP="00EF6DC8">
      <w:pPr>
        <w:pStyle w:val="Overskrift2"/>
        <w:jc w:val="left"/>
      </w:pPr>
      <w:r>
        <w:t>Økonomi</w:t>
      </w:r>
    </w:p>
    <w:p w:rsidR="00351343" w:rsidRDefault="00351343" w:rsidP="00351343">
      <w:pPr>
        <w:pStyle w:val="Ingenmellomrom"/>
      </w:pPr>
      <w:r>
        <w:t>Kommunen bevilger omkring årlig midler til lag og foreninger, etter innstilling fra administrasjonen og etter uttale fra for eksempel idrettsrådet.</w:t>
      </w:r>
    </w:p>
    <w:p w:rsidR="00351343" w:rsidRDefault="00351343" w:rsidP="00351343">
      <w:pPr>
        <w:pStyle w:val="Listeavsnitt"/>
        <w:numPr>
          <w:ilvl w:val="0"/>
          <w:numId w:val="19"/>
        </w:numPr>
      </w:pPr>
      <w:r>
        <w:t>Ulike tilskuddsordninger fra kommunen er for eksempel:</w:t>
      </w:r>
      <w:r w:rsidRPr="00351343">
        <w:t xml:space="preserve"> </w:t>
      </w:r>
      <w:r>
        <w:t xml:space="preserve">Kulturmidler: lyses ut hver vår. Lag og foreninger kan søke om midler til drift av organisasjonen. </w:t>
      </w:r>
    </w:p>
    <w:p w:rsidR="00351343" w:rsidRDefault="00351343" w:rsidP="00351343">
      <w:pPr>
        <w:pStyle w:val="Listeavsnitt"/>
        <w:numPr>
          <w:ilvl w:val="0"/>
          <w:numId w:val="19"/>
        </w:numPr>
      </w:pPr>
      <w:r>
        <w:t>Kulturfond: mulig å søke hele året om støtte til enkelttiltak og forsøksprosjekter. Eks.: arrangementer, bygningsvern/restaurering, kulturstipend, minnesmerke, tilskudd til kulturbygg (ikke vanlig vedlikehold og driftsutgifter), innsamling av historie- og kulturstoff, utstyr/instrumenter og lønn til prosjektkoordinator (større prosjekt).</w:t>
      </w:r>
    </w:p>
    <w:p w:rsidR="00351343" w:rsidRDefault="00351343" w:rsidP="00351343">
      <w:pPr>
        <w:pStyle w:val="Listeavsnitt"/>
        <w:numPr>
          <w:ilvl w:val="0"/>
          <w:numId w:val="19"/>
        </w:numPr>
      </w:pPr>
      <w:r>
        <w:t xml:space="preserve">Tellenes vindpark: lyses ut hvert år. Lokale ski- og friluftsforeninger skal motta minimum 25 prosent av midlene. Det resterende beløpet skal være til støtte til lokale foreninger; særlig tilbud for barn og unge eller aktiviteter/arrangementer som gagner kommunens innbyggere. </w:t>
      </w:r>
    </w:p>
    <w:p w:rsidR="00351343" w:rsidRDefault="00351343" w:rsidP="00351343">
      <w:pPr>
        <w:pStyle w:val="Listeavsnitt"/>
        <w:numPr>
          <w:ilvl w:val="0"/>
          <w:numId w:val="19"/>
        </w:numPr>
      </w:pPr>
      <w:r>
        <w:t xml:space="preserve">Ungdomsrådet: Det kan søkes om midler som Ungdomsrådet disponerer. Dette er hovedsakelig myntet på arrangementer/aktiviteter/tiltak for barn og unge. Det er mulig å søke hele året. </w:t>
      </w:r>
    </w:p>
    <w:p w:rsidR="00351343" w:rsidRDefault="00351343" w:rsidP="00351343">
      <w:r>
        <w:lastRenderedPageBreak/>
        <w:t>Utover dette lyses forskjellige tilskuddsmidler ut, for eksempel Grasrot-andelen, Tippemidler. Fylkesmannen og Helsedirektoratet lyser også ut midler, til ulike prosjekter innen Frivillighet.</w:t>
      </w:r>
    </w:p>
    <w:p w:rsidR="00351343" w:rsidRDefault="00351343" w:rsidP="00351343">
      <w:r>
        <w:t>Kommunen informerer om ulike søke-ordninger på kommunens Hjemmeside, under Lag og Foreninger.</w:t>
      </w:r>
    </w:p>
    <w:p w:rsidR="00E12C42" w:rsidRDefault="00E12C42" w:rsidP="00E12C42"/>
    <w:p w:rsidR="00963BBD" w:rsidRDefault="00963BBD" w:rsidP="00EF6DC8">
      <w:pPr>
        <w:pStyle w:val="Overskrift1"/>
        <w:jc w:val="left"/>
      </w:pPr>
      <w:r>
        <w:t>Innspill fra lag og foreninger</w:t>
      </w:r>
    </w:p>
    <w:p w:rsidR="00A53348" w:rsidRDefault="00A53348" w:rsidP="00A53348">
      <w:pPr>
        <w:pStyle w:val="Overskrift2"/>
        <w:jc w:val="left"/>
      </w:pPr>
      <w:r>
        <w:t xml:space="preserve">Medvirkning </w:t>
      </w:r>
    </w:p>
    <w:p w:rsidR="005007A6" w:rsidRPr="005007A6" w:rsidRDefault="005007A6" w:rsidP="005007A6">
      <w:r>
        <w:t xml:space="preserve">Arbeidsgruppen består av representanter fra Frivillige lag og organisasjoner: Amfiets Venner, Ewa </w:t>
      </w:r>
      <w:r w:rsidR="0020152C">
        <w:t>K</w:t>
      </w:r>
      <w:r>
        <w:t>rajewska – Idrettsrådet, Åge Sjøveian – Frivilligsentralen, Ina Krone – og fra kommunen: Rådgiver Levekår, Anita Stene – Aktivitetskoordinator, Siri Egeland Line – Frivilligkoordinator, Gro Eia Østby.</w:t>
      </w:r>
    </w:p>
    <w:p w:rsidR="00A53348" w:rsidRDefault="00A53348" w:rsidP="00A53348">
      <w:pPr>
        <w:pStyle w:val="Overskrift2"/>
        <w:jc w:val="left"/>
      </w:pPr>
      <w:r>
        <w:t>Kartlegging</w:t>
      </w:r>
      <w:r w:rsidR="000534E0">
        <w:t>sundersøkelse</w:t>
      </w:r>
      <w:r>
        <w:t xml:space="preserve"> fra Frivillighet Norge</w:t>
      </w:r>
    </w:p>
    <w:p w:rsidR="007421EE" w:rsidRDefault="00A51EDF" w:rsidP="00CB3843">
      <w:r>
        <w:t xml:space="preserve">Frivillighet Norge utførte en kartlegging av frivilligheten i kommunen </w:t>
      </w:r>
      <w:r w:rsidR="00964F05">
        <w:t>mai</w:t>
      </w:r>
      <w:r>
        <w:t xml:space="preserve"> 2020</w:t>
      </w:r>
      <w:r w:rsidR="00964F05">
        <w:t>,</w:t>
      </w:r>
      <w:r>
        <w:t xml:space="preserve"> ved bruk av en digital spørreundersøkels</w:t>
      </w:r>
      <w:r w:rsidR="00964F05">
        <w:t>e</w:t>
      </w:r>
      <w:r>
        <w:t>. Kommunen har oppdatert en liste med o</w:t>
      </w:r>
      <w:r w:rsidR="00D075FC">
        <w:t xml:space="preserve">ver </w:t>
      </w:r>
      <w:r w:rsidR="007421EE">
        <w:t xml:space="preserve">100 foreninger </w:t>
      </w:r>
      <w:r w:rsidR="00D075FC">
        <w:t>registrert (inkludert Vellag</w:t>
      </w:r>
      <w:r>
        <w:t xml:space="preserve"> </w:t>
      </w:r>
      <w:r w:rsidR="00D075FC">
        <w:t xml:space="preserve">og Grendehus). </w:t>
      </w:r>
      <w:r>
        <w:t>Frivillighet Norge</w:t>
      </w:r>
      <w:r w:rsidR="00D075FC">
        <w:t xml:space="preserve"> sendt</w:t>
      </w:r>
      <w:r>
        <w:t>e</w:t>
      </w:r>
      <w:r w:rsidR="00D075FC">
        <w:t xml:space="preserve"> ut kartleggingsundersøkelse til samtlige. </w:t>
      </w:r>
      <w:r>
        <w:t xml:space="preserve">Svarprosent var 47%.  For nærmere informasjon om funn, se vedlagt </w:t>
      </w:r>
      <w:r w:rsidR="00CA39EF">
        <w:t>oppsummering</w:t>
      </w:r>
      <w:r>
        <w:t xml:space="preserve"> fra Frivillighet Norge</w:t>
      </w:r>
      <w:r w:rsidR="002F7031">
        <w:t>, Vedlegg 3</w:t>
      </w:r>
      <w:r>
        <w:t>.</w:t>
      </w:r>
    </w:p>
    <w:p w:rsidR="00964F05" w:rsidRDefault="003E4F21" w:rsidP="00964F05">
      <w:pPr>
        <w:pStyle w:val="Overskrift2"/>
        <w:jc w:val="left"/>
      </w:pPr>
      <w:r>
        <w:t xml:space="preserve">Planlagt </w:t>
      </w:r>
      <w:r w:rsidR="00964F05">
        <w:t>Dialog-kafé</w:t>
      </w:r>
    </w:p>
    <w:p w:rsidR="00A51EDF" w:rsidRPr="0020152C" w:rsidRDefault="00964F05" w:rsidP="00CB3843">
      <w:r>
        <w:t xml:space="preserve">Arbeidsgruppen </w:t>
      </w:r>
      <w:r w:rsidR="002F7031">
        <w:t xml:space="preserve">skulle </w:t>
      </w:r>
      <w:r>
        <w:t>arranger</w:t>
      </w:r>
      <w:r w:rsidR="002F7031">
        <w:t>e</w:t>
      </w:r>
      <w:r>
        <w:t xml:space="preserve"> en Dialog-kafé i samarbeid med Siri </w:t>
      </w:r>
      <w:r w:rsidR="00A26D72">
        <w:t xml:space="preserve">Holm </w:t>
      </w:r>
      <w:r>
        <w:t>Løhn</w:t>
      </w:r>
      <w:r w:rsidR="00A26D72">
        <w:t>seth</w:t>
      </w:r>
      <w:r>
        <w:t xml:space="preserve"> fra Frivillighet Norge, for å få mer informasjon om </w:t>
      </w:r>
      <w:r w:rsidR="008075D9">
        <w:t xml:space="preserve">enkelte av </w:t>
      </w:r>
      <w:r>
        <w:t xml:space="preserve">innspillene fra Kartleggingsundersøkelsen. </w:t>
      </w:r>
      <w:r w:rsidRPr="0020152C">
        <w:t xml:space="preserve">Denne </w:t>
      </w:r>
      <w:r w:rsidR="00D24DE3" w:rsidRPr="0020152C">
        <w:t xml:space="preserve">dialog-kaféen </w:t>
      </w:r>
      <w:r w:rsidR="008075D9" w:rsidRPr="0020152C">
        <w:t xml:space="preserve">måtte </w:t>
      </w:r>
      <w:r w:rsidR="00D24DE3" w:rsidRPr="0020152C">
        <w:t>avlys</w:t>
      </w:r>
      <w:r w:rsidR="008075D9" w:rsidRPr="0020152C">
        <w:t>es</w:t>
      </w:r>
      <w:r w:rsidR="00D24DE3" w:rsidRPr="0020152C">
        <w:t xml:space="preserve"> pga koro</w:t>
      </w:r>
      <w:r w:rsidR="008075D9" w:rsidRPr="0020152C">
        <w:t>na-pandemien. Det planlegges å fortsette dialogen med de frivillige aktørene gjennom faste samarbeidsmøter.</w:t>
      </w:r>
    </w:p>
    <w:p w:rsidR="00A51EDF" w:rsidRDefault="00A51EDF" w:rsidP="00CB3843">
      <w:r w:rsidRPr="0020152C">
        <w:t xml:space="preserve">På bakgrunn av funn fra undersøkelsen, </w:t>
      </w:r>
      <w:r w:rsidR="00D24DE3" w:rsidRPr="0020152C">
        <w:t xml:space="preserve">har gruppa utarbeidet </w:t>
      </w:r>
      <w:r w:rsidR="000534E0" w:rsidRPr="0020152C">
        <w:t xml:space="preserve">tiltak i denne </w:t>
      </w:r>
      <w:r w:rsidRPr="0020152C">
        <w:t>Handlingsplan for å legge til rette for et best mulig samarbeid mellom kommune og frivillige aktører.</w:t>
      </w:r>
      <w:r w:rsidR="00784021" w:rsidRPr="0020152C">
        <w:t xml:space="preserve"> Planen send</w:t>
      </w:r>
      <w:r w:rsidR="00784021">
        <w:t xml:space="preserve">es på høring til lag og foreninger, og legges ut på kommunens hjemmeside. </w:t>
      </w:r>
    </w:p>
    <w:p w:rsidR="00F27B5A" w:rsidRDefault="00F27B5A" w:rsidP="00CB3843"/>
    <w:p w:rsidR="00F27B5A" w:rsidRDefault="00F27B5A" w:rsidP="00CB3843"/>
    <w:p w:rsidR="00F27B5A" w:rsidRDefault="00F27B5A" w:rsidP="00CB3843"/>
    <w:p w:rsidR="00F27B5A" w:rsidRDefault="00F27B5A" w:rsidP="00CB3843"/>
    <w:p w:rsidR="00F27B5A" w:rsidRDefault="00F27B5A" w:rsidP="00CB3843"/>
    <w:p w:rsidR="00F27B5A" w:rsidRDefault="00F27B5A" w:rsidP="00CB3843"/>
    <w:p w:rsidR="001E7F09" w:rsidRDefault="001E7F09" w:rsidP="00CB3843"/>
    <w:p w:rsidR="00F029E0" w:rsidRDefault="00963BBD" w:rsidP="00EF6DC8">
      <w:pPr>
        <w:pStyle w:val="Overskrift1"/>
        <w:jc w:val="left"/>
      </w:pPr>
      <w:r>
        <w:lastRenderedPageBreak/>
        <w:t>Handlingsplan</w:t>
      </w:r>
    </w:p>
    <w:p w:rsidR="00A53348" w:rsidRDefault="00A53348" w:rsidP="00A53348">
      <w:pPr>
        <w:pStyle w:val="Overskrift2"/>
        <w:numPr>
          <w:ilvl w:val="1"/>
          <w:numId w:val="5"/>
        </w:numPr>
        <w:jc w:val="left"/>
      </w:pPr>
      <w:r>
        <w:t>Videreutvikle samarbeidet mellom frivillige aktører og kommunale tjenester</w:t>
      </w:r>
    </w:p>
    <w:tbl>
      <w:tblPr>
        <w:tblStyle w:val="Tabellrutenett"/>
        <w:tblW w:w="0" w:type="auto"/>
        <w:tblLook w:val="04A0" w:firstRow="1" w:lastRow="0" w:firstColumn="1" w:lastColumn="0" w:noHBand="0" w:noVBand="1"/>
      </w:tblPr>
      <w:tblGrid>
        <w:gridCol w:w="9062"/>
      </w:tblGrid>
      <w:tr w:rsidR="00833804" w:rsidRPr="002E7E63" w:rsidTr="002E7E63">
        <w:tc>
          <w:tcPr>
            <w:tcW w:w="9062" w:type="dxa"/>
          </w:tcPr>
          <w:p w:rsidR="00833804" w:rsidRDefault="00833804" w:rsidP="00CB3BA4">
            <w:r>
              <w:t>Fast kontaktperson</w:t>
            </w:r>
            <w:r w:rsidR="009F1DD0">
              <w:t xml:space="preserve"> fra kommunen </w:t>
            </w:r>
            <w:r>
              <w:t>: Frivillighetskoordinato</w:t>
            </w:r>
            <w:r w:rsidR="0064283D">
              <w:t>r</w:t>
            </w:r>
            <w:r>
              <w:t xml:space="preserve">: </w:t>
            </w:r>
            <w:hyperlink r:id="rId8" w:history="1">
              <w:r w:rsidRPr="00013521">
                <w:rPr>
                  <w:rStyle w:val="Hyperkobling"/>
                </w:rPr>
                <w:t>geo@soknda.kommune.no</w:t>
              </w:r>
            </w:hyperlink>
          </w:p>
          <w:p w:rsidR="00833804" w:rsidRDefault="009F1DD0" w:rsidP="00CB3BA4">
            <w:r w:rsidRPr="0020152C">
              <w:t>Kaller inn til faste dialog-møter, veileder og gir råd ved behov.</w:t>
            </w:r>
          </w:p>
        </w:tc>
      </w:tr>
      <w:tr w:rsidR="0064283D" w:rsidRPr="002E7E63" w:rsidTr="002E7E63">
        <w:tc>
          <w:tcPr>
            <w:tcW w:w="9062" w:type="dxa"/>
          </w:tcPr>
          <w:p w:rsidR="0064283D" w:rsidRPr="0020152C" w:rsidRDefault="0064283D" w:rsidP="00CB3BA4">
            <w:r w:rsidRPr="0020152C">
              <w:t xml:space="preserve">Hver etat har egen kontaktperson på ledernivå (teknikk og miljø – </w:t>
            </w:r>
            <w:r w:rsidR="003E4F21" w:rsidRPr="0020152C">
              <w:t xml:space="preserve">helse og </w:t>
            </w:r>
            <w:r w:rsidRPr="0020152C">
              <w:t>omsorg – oppvekst og kultur)</w:t>
            </w:r>
            <w:r w:rsidR="00855BC3" w:rsidRPr="0020152C">
              <w:t xml:space="preserve"> og Aktivitetskoordinator, som delt</w:t>
            </w:r>
            <w:r w:rsidRPr="0020152C">
              <w:t>ar på de faste dialog-møtene med organisasjonene.</w:t>
            </w:r>
          </w:p>
          <w:p w:rsidR="0064283D" w:rsidRDefault="0064283D" w:rsidP="009F1DD0">
            <w:r w:rsidRPr="0020152C">
              <w:t xml:space="preserve">Kontakt ifbm konkrete arrangement: aktivitetskontakt i hver etat. </w:t>
            </w:r>
          </w:p>
        </w:tc>
      </w:tr>
      <w:tr w:rsidR="002E7E63" w:rsidRPr="002E7E63" w:rsidTr="002E7E63">
        <w:tc>
          <w:tcPr>
            <w:tcW w:w="9062" w:type="dxa"/>
          </w:tcPr>
          <w:p w:rsidR="00CB3BA4" w:rsidRDefault="00CB3BA4" w:rsidP="00CB3BA4">
            <w:r>
              <w:t xml:space="preserve">Lag og foreninger legger inn – og holder oppdatert </w:t>
            </w:r>
            <w:r w:rsidR="002E7E63" w:rsidRPr="002E7E63">
              <w:t>kontakt</w:t>
            </w:r>
            <w:r>
              <w:t>info på kommunens nettside</w:t>
            </w:r>
            <w:r w:rsidR="00F44D84">
              <w:t>:</w:t>
            </w:r>
          </w:p>
          <w:p w:rsidR="002E7E63" w:rsidRDefault="00F44D84" w:rsidP="00F44D84">
            <w:pPr>
              <w:pStyle w:val="Listeavsnitt"/>
              <w:numPr>
                <w:ilvl w:val="0"/>
                <w:numId w:val="17"/>
              </w:numPr>
            </w:pPr>
            <w:r>
              <w:t>A</w:t>
            </w:r>
            <w:r w:rsidR="002E7E63" w:rsidRPr="002E7E63">
              <w:t>nsvarsområder og kontaktpersoner lag og foreninger</w:t>
            </w:r>
          </w:p>
          <w:p w:rsidR="00F44D84" w:rsidRPr="002E7E63" w:rsidRDefault="00F44D84" w:rsidP="00833804">
            <w:pPr>
              <w:pStyle w:val="Listeavsnitt"/>
              <w:numPr>
                <w:ilvl w:val="0"/>
                <w:numId w:val="17"/>
              </w:numPr>
            </w:pPr>
            <w:r>
              <w:t>Ved behov for bistand ta kontak</w:t>
            </w:r>
            <w:r w:rsidR="00833804">
              <w:t>t med Frivillighetskoordinator</w:t>
            </w:r>
          </w:p>
        </w:tc>
      </w:tr>
      <w:tr w:rsidR="002E7E63" w:rsidRPr="002E7E63" w:rsidTr="002E7E63">
        <w:tc>
          <w:tcPr>
            <w:tcW w:w="9062" w:type="dxa"/>
          </w:tcPr>
          <w:p w:rsidR="002E7E63" w:rsidRDefault="002E7E63" w:rsidP="0056007F">
            <w:r w:rsidRPr="002E7E63">
              <w:t>Oversikt o</w:t>
            </w:r>
            <w:r w:rsidR="00F44D84">
              <w:t>ver behov – eksisterende tilbud – utvidelse av tilbud:</w:t>
            </w:r>
          </w:p>
          <w:p w:rsidR="00F44D84" w:rsidRDefault="00F44D84" w:rsidP="00F44D84">
            <w:pPr>
              <w:pStyle w:val="Listeavsnitt"/>
              <w:numPr>
                <w:ilvl w:val="0"/>
                <w:numId w:val="17"/>
              </w:numPr>
            </w:pPr>
            <w:r>
              <w:t xml:space="preserve">Kommunen melder fra om behov som dukker opp </w:t>
            </w:r>
          </w:p>
          <w:p w:rsidR="00F44D84" w:rsidRDefault="00F44D84" w:rsidP="00F44D84">
            <w:pPr>
              <w:pStyle w:val="Listeavsnitt"/>
              <w:numPr>
                <w:ilvl w:val="0"/>
                <w:numId w:val="17"/>
              </w:numPr>
            </w:pPr>
            <w:r>
              <w:t>Lag og foreninger melder fra om tilbud som er etterspurt</w:t>
            </w:r>
          </w:p>
          <w:p w:rsidR="00F44D84" w:rsidRPr="002E7E63" w:rsidRDefault="00F44D84" w:rsidP="00F44D84">
            <w:pPr>
              <w:pStyle w:val="Listeavsnitt"/>
              <w:numPr>
                <w:ilvl w:val="0"/>
                <w:numId w:val="17"/>
              </w:numPr>
            </w:pPr>
            <w:r>
              <w:t>Kommunen ser på mulighet til samarbeid med frivillig aktør for å møte behovet, ref Samarbeidsavtale</w:t>
            </w:r>
          </w:p>
        </w:tc>
      </w:tr>
      <w:tr w:rsidR="002E7E63" w:rsidRPr="002E7E63" w:rsidTr="002E7E63">
        <w:tc>
          <w:tcPr>
            <w:tcW w:w="9062" w:type="dxa"/>
          </w:tcPr>
          <w:p w:rsidR="006D4F69" w:rsidRPr="0020152C" w:rsidRDefault="006D4F69" w:rsidP="0056007F">
            <w:r w:rsidRPr="0020152C">
              <w:t>Samarbeid for å reklamere om arrangement:</w:t>
            </w:r>
          </w:p>
          <w:p w:rsidR="002E7E63" w:rsidRPr="0020152C" w:rsidRDefault="006D4F69" w:rsidP="001847FE">
            <w:pPr>
              <w:pStyle w:val="Listeavsnitt"/>
              <w:numPr>
                <w:ilvl w:val="0"/>
                <w:numId w:val="17"/>
              </w:numPr>
            </w:pPr>
            <w:r w:rsidRPr="0020152C">
              <w:t>Kan t</w:t>
            </w:r>
            <w:r w:rsidR="002E7E63" w:rsidRPr="0020152C">
              <w:t xml:space="preserve">agge </w:t>
            </w:r>
            <w:r w:rsidRPr="0020152C">
              <w:t>informasjon i forkant av et arrangement – og bilder i etterkant av et arrang</w:t>
            </w:r>
            <w:r w:rsidR="0020152C">
              <w:t>e</w:t>
            </w:r>
            <w:r w:rsidRPr="0020152C">
              <w:t xml:space="preserve">ment </w:t>
            </w:r>
            <w:r w:rsidR="002E7E63" w:rsidRPr="0020152C">
              <w:t xml:space="preserve"> </w:t>
            </w:r>
            <w:r w:rsidR="002E7E63" w:rsidRPr="00705DF6">
              <w:rPr>
                <w:b/>
              </w:rPr>
              <w:t>#Sokndalkommune</w:t>
            </w:r>
            <w:r w:rsidR="002E7E63" w:rsidRPr="0020152C">
              <w:t xml:space="preserve"> på Instagram: så </w:t>
            </w:r>
            <w:r w:rsidR="0020152C">
              <w:t xml:space="preserve">kan kommunen </w:t>
            </w:r>
            <w:r w:rsidR="002E7E63" w:rsidRPr="0020152C">
              <w:t>reposte. Ansvar</w:t>
            </w:r>
            <w:r w:rsidR="00705DF6">
              <w:t xml:space="preserve"> for Instagram-konto</w:t>
            </w:r>
            <w:r w:rsidR="002E7E63" w:rsidRPr="0020152C">
              <w:t>: Aktivitetskoordinator</w:t>
            </w:r>
          </w:p>
          <w:p w:rsidR="00855BC3" w:rsidRPr="0020152C" w:rsidRDefault="00855BC3" w:rsidP="00855BC3">
            <w:pPr>
              <w:pStyle w:val="Listeavsnitt"/>
              <w:numPr>
                <w:ilvl w:val="0"/>
                <w:numId w:val="17"/>
              </w:numPr>
              <w:rPr>
                <w:b/>
              </w:rPr>
            </w:pPr>
            <w:r w:rsidRPr="0020152C">
              <w:t>Forslag om Facebook-side:</w:t>
            </w:r>
            <w:r w:rsidRPr="0020152C">
              <w:rPr>
                <w:b/>
              </w:rPr>
              <w:t xml:space="preserve"> Det skjer i Sokndal </w:t>
            </w:r>
          </w:p>
          <w:p w:rsidR="00705DF6" w:rsidRDefault="00F27B5A" w:rsidP="00705DF6">
            <w:pPr>
              <w:pStyle w:val="Listeavsnitt"/>
              <w:ind w:left="360"/>
            </w:pPr>
            <w:r>
              <w:t>L</w:t>
            </w:r>
            <w:r w:rsidR="00705DF6">
              <w:t xml:space="preserve">ag og foreninger </w:t>
            </w:r>
            <w:r>
              <w:t xml:space="preserve">kan </w:t>
            </w:r>
            <w:r w:rsidR="00705DF6">
              <w:t xml:space="preserve">gå sammen og starte en facebook side </w:t>
            </w:r>
            <w:r>
              <w:t xml:space="preserve">for </w:t>
            </w:r>
            <w:r w:rsidR="00705DF6">
              <w:t xml:space="preserve">arrangementer som skjer i bygda. Ansvar: Frivillige lag og foreninger. </w:t>
            </w:r>
          </w:p>
          <w:p w:rsidR="00705DF6" w:rsidRPr="0020152C" w:rsidRDefault="00705DF6" w:rsidP="00F27B5A">
            <w:pPr>
              <w:pStyle w:val="Listeavsnitt"/>
              <w:ind w:left="360"/>
            </w:pPr>
            <w:r>
              <w:t xml:space="preserve">Frivillighetskoordinatoren er behjelpelig i forhold til innspill </w:t>
            </w:r>
            <w:r w:rsidR="00F27B5A">
              <w:t xml:space="preserve">på </w:t>
            </w:r>
            <w:r>
              <w:t xml:space="preserve">de faste </w:t>
            </w:r>
            <w:r w:rsidR="00F27B5A">
              <w:t>samarbeids</w:t>
            </w:r>
            <w:r>
              <w:t>møtene</w:t>
            </w:r>
            <w:r w:rsidR="00F27B5A">
              <w:t>.</w:t>
            </w:r>
          </w:p>
        </w:tc>
      </w:tr>
      <w:tr w:rsidR="002E7E63" w:rsidRPr="002E7E63" w:rsidTr="002E7E63">
        <w:tc>
          <w:tcPr>
            <w:tcW w:w="9062" w:type="dxa"/>
          </w:tcPr>
          <w:p w:rsidR="002E7E63" w:rsidRPr="0020152C" w:rsidRDefault="002E7E63" w:rsidP="002E7E63">
            <w:r w:rsidRPr="0020152C">
              <w:t>Faste møtepunkt: 3 faste møter i året</w:t>
            </w:r>
          </w:p>
          <w:p w:rsidR="002E7E63" w:rsidRPr="0020152C" w:rsidRDefault="002E7E63" w:rsidP="002E7E63">
            <w:r w:rsidRPr="0020152C">
              <w:t>Ulike tema tas opp på møtene:</w:t>
            </w:r>
          </w:p>
          <w:p w:rsidR="002020C4" w:rsidRPr="0020152C" w:rsidRDefault="002020C4" w:rsidP="002E7E63">
            <w:pPr>
              <w:pStyle w:val="Listeavsnitt"/>
              <w:numPr>
                <w:ilvl w:val="0"/>
                <w:numId w:val="15"/>
              </w:numPr>
            </w:pPr>
            <w:r w:rsidRPr="0020152C">
              <w:t>Arena for deling av erfaringer</w:t>
            </w:r>
            <w:r w:rsidR="006D4F69" w:rsidRPr="0020152C">
              <w:t>, tips</w:t>
            </w:r>
            <w:r w:rsidRPr="0020152C">
              <w:t xml:space="preserve"> og samarbeid</w:t>
            </w:r>
          </w:p>
          <w:p w:rsidR="006D4F69" w:rsidRPr="0020152C" w:rsidRDefault="00DE3F04" w:rsidP="002E7E63">
            <w:pPr>
              <w:pStyle w:val="Listeavsnitt"/>
              <w:numPr>
                <w:ilvl w:val="0"/>
                <w:numId w:val="15"/>
              </w:numPr>
            </w:pPr>
            <w:r w:rsidRPr="0020152C">
              <w:t>Kompetanseheving: h</w:t>
            </w:r>
            <w:r w:rsidR="006D4F69" w:rsidRPr="0020152C">
              <w:t>jelp, kurs, foredrag</w:t>
            </w:r>
          </w:p>
          <w:p w:rsidR="002E7E63" w:rsidRPr="0020152C" w:rsidRDefault="006D4F69" w:rsidP="002E7E63">
            <w:pPr>
              <w:pStyle w:val="Listeavsnitt"/>
              <w:numPr>
                <w:ilvl w:val="0"/>
                <w:numId w:val="15"/>
              </w:numPr>
            </w:pPr>
            <w:r w:rsidRPr="0020152C">
              <w:t>I</w:t>
            </w:r>
            <w:r w:rsidR="002E7E63" w:rsidRPr="0020152C">
              <w:t>nformasjon</w:t>
            </w:r>
            <w:r w:rsidR="00F27B5A">
              <w:t>sdeling</w:t>
            </w:r>
            <w:r w:rsidR="002E7E63" w:rsidRPr="0020152C">
              <w:t xml:space="preserve"> om planlagte aktiviteter</w:t>
            </w:r>
          </w:p>
          <w:p w:rsidR="002020C4" w:rsidRPr="0020152C" w:rsidRDefault="002020C4" w:rsidP="002020C4">
            <w:pPr>
              <w:pStyle w:val="Listeavsnitt"/>
              <w:numPr>
                <w:ilvl w:val="0"/>
                <w:numId w:val="16"/>
              </w:numPr>
            </w:pPr>
            <w:r w:rsidRPr="0020152C">
              <w:t>Informasjon om tilskuddsordninger</w:t>
            </w:r>
          </w:p>
          <w:p w:rsidR="002020C4" w:rsidRPr="0020152C" w:rsidRDefault="002020C4" w:rsidP="002020C4">
            <w:pPr>
              <w:pStyle w:val="Listeavsnitt"/>
              <w:numPr>
                <w:ilvl w:val="0"/>
                <w:numId w:val="16"/>
              </w:numPr>
            </w:pPr>
            <w:r w:rsidRPr="0020152C">
              <w:t>Oppdatering av kontaktinformasjon</w:t>
            </w:r>
          </w:p>
          <w:p w:rsidR="009F1DD0" w:rsidRPr="0020152C" w:rsidRDefault="002E7E63" w:rsidP="00070C52">
            <w:pPr>
              <w:pStyle w:val="Listeavsnitt"/>
              <w:numPr>
                <w:ilvl w:val="0"/>
                <w:numId w:val="16"/>
              </w:numPr>
            </w:pPr>
            <w:r w:rsidRPr="0020152C">
              <w:t>1 av samlingene er dialog-kafé der organisasjonene diskuterer ulike saker i grupper, så deling i plenum</w:t>
            </w:r>
          </w:p>
        </w:tc>
      </w:tr>
    </w:tbl>
    <w:p w:rsidR="002145D4" w:rsidRPr="00F27B5A" w:rsidRDefault="002145D4" w:rsidP="002145D4">
      <w:pPr>
        <w:pStyle w:val="Overskrift2"/>
        <w:numPr>
          <w:ilvl w:val="0"/>
          <w:numId w:val="0"/>
        </w:numPr>
        <w:ind w:left="576"/>
        <w:jc w:val="left"/>
        <w:rPr>
          <w:sz w:val="16"/>
          <w:szCs w:val="16"/>
        </w:rPr>
      </w:pPr>
    </w:p>
    <w:p w:rsidR="00FF6E76" w:rsidRDefault="00FF6E76" w:rsidP="00EF6DC8">
      <w:pPr>
        <w:pStyle w:val="Overskrift2"/>
        <w:jc w:val="left"/>
      </w:pPr>
      <w:r>
        <w:t>Ta vare på, styrke og anerkjenne det frivillige arbeidet</w:t>
      </w:r>
    </w:p>
    <w:tbl>
      <w:tblPr>
        <w:tblStyle w:val="Tabellrutenett"/>
        <w:tblW w:w="0" w:type="auto"/>
        <w:tblLook w:val="04A0" w:firstRow="1" w:lastRow="0" w:firstColumn="1" w:lastColumn="0" w:noHBand="0" w:noVBand="1"/>
      </w:tblPr>
      <w:tblGrid>
        <w:gridCol w:w="9062"/>
      </w:tblGrid>
      <w:tr w:rsidR="00833804" w:rsidRPr="00833804" w:rsidTr="00833804">
        <w:tc>
          <w:tcPr>
            <w:tcW w:w="9062" w:type="dxa"/>
          </w:tcPr>
          <w:p w:rsidR="00833804" w:rsidRDefault="00833804" w:rsidP="00833804">
            <w:r>
              <w:t>Kommunen anerkjenner de frivillige aktørene:</w:t>
            </w:r>
          </w:p>
          <w:p w:rsidR="00833804" w:rsidRDefault="00833804" w:rsidP="00833804">
            <w:pPr>
              <w:pStyle w:val="Listeavsnitt"/>
              <w:numPr>
                <w:ilvl w:val="0"/>
                <w:numId w:val="16"/>
              </w:numPr>
            </w:pPr>
            <w:r>
              <w:t xml:space="preserve">Ved utdeling av </w:t>
            </w:r>
            <w:r w:rsidR="00BC38D8">
              <w:t xml:space="preserve">en </w:t>
            </w:r>
            <w:r>
              <w:t xml:space="preserve">Frivillighetspris, 4 ganger i året: Nyttårsfesten, Sokndalsdagene, Kjærlighetsuka, og </w:t>
            </w:r>
            <w:r w:rsidR="00BC38D8">
              <w:t>Årets Julestjerne</w:t>
            </w:r>
          </w:p>
          <w:p w:rsidR="00833804" w:rsidRPr="00833804" w:rsidRDefault="00070C52" w:rsidP="00070C52">
            <w:pPr>
              <w:pStyle w:val="Listeavsnitt"/>
              <w:numPr>
                <w:ilvl w:val="0"/>
                <w:numId w:val="16"/>
              </w:numPr>
            </w:pPr>
            <w:r w:rsidRPr="0020152C">
              <w:t xml:space="preserve">Markerer «frivillighetens dag» med blant annet arrangement </w:t>
            </w:r>
            <w:r>
              <w:t>«</w:t>
            </w:r>
            <w:r w:rsidR="00833804">
              <w:t>Frivillighets-galla</w:t>
            </w:r>
            <w:r>
              <w:t xml:space="preserve">» med </w:t>
            </w:r>
            <w:r w:rsidR="00407F36">
              <w:t>rød løper</w:t>
            </w:r>
            <w:r>
              <w:t xml:space="preserve"> </w:t>
            </w:r>
          </w:p>
        </w:tc>
      </w:tr>
      <w:tr w:rsidR="00833804" w:rsidRPr="00833804" w:rsidTr="00833804">
        <w:tc>
          <w:tcPr>
            <w:tcW w:w="9062" w:type="dxa"/>
          </w:tcPr>
          <w:p w:rsidR="005F1653" w:rsidRDefault="00DB65BD" w:rsidP="00BE188D">
            <w:r>
              <w:t>Ko</w:t>
            </w:r>
            <w:r w:rsidR="005F1653">
              <w:t>mmunen er tilgjengelig for bistand og informerer om ulike tilskuddsordninger:</w:t>
            </w:r>
          </w:p>
          <w:p w:rsidR="005F1653" w:rsidRDefault="005F1653" w:rsidP="005F1653">
            <w:pPr>
              <w:pStyle w:val="Listeavsnitt"/>
              <w:numPr>
                <w:ilvl w:val="0"/>
                <w:numId w:val="16"/>
              </w:numPr>
            </w:pPr>
            <w:r>
              <w:t>Opplæring på søknad om midler</w:t>
            </w:r>
          </w:p>
          <w:p w:rsidR="005F1653" w:rsidRDefault="005F1653" w:rsidP="005F1653">
            <w:pPr>
              <w:pStyle w:val="Listeavsnitt"/>
              <w:numPr>
                <w:ilvl w:val="0"/>
                <w:numId w:val="16"/>
              </w:numPr>
            </w:pPr>
            <w:r>
              <w:t>Frivillighetskoordinator svarer på spørsmål / henvendelser</w:t>
            </w:r>
          </w:p>
          <w:p w:rsidR="00833804" w:rsidRPr="00833804" w:rsidRDefault="005F1653" w:rsidP="005F1653">
            <w:pPr>
              <w:pStyle w:val="Listeavsnitt"/>
              <w:numPr>
                <w:ilvl w:val="0"/>
                <w:numId w:val="16"/>
              </w:numPr>
            </w:pPr>
            <w:r>
              <w:t xml:space="preserve">Legger ut informasjon om tilskuddsordninger </w:t>
            </w:r>
          </w:p>
        </w:tc>
      </w:tr>
      <w:tr w:rsidR="00833804" w:rsidRPr="00833804" w:rsidTr="00833804">
        <w:tc>
          <w:tcPr>
            <w:tcW w:w="9062" w:type="dxa"/>
          </w:tcPr>
          <w:p w:rsidR="00833804" w:rsidRDefault="004F484E" w:rsidP="00BE188D">
            <w:r>
              <w:t>Kommunen styrker det frivillige arbeidet:</w:t>
            </w:r>
          </w:p>
          <w:p w:rsidR="004F484E" w:rsidRDefault="004F484E" w:rsidP="004F484E">
            <w:pPr>
              <w:pStyle w:val="Listeavsnitt"/>
              <w:numPr>
                <w:ilvl w:val="0"/>
                <w:numId w:val="16"/>
              </w:numPr>
            </w:pPr>
            <w:r>
              <w:t xml:space="preserve">Legger til rette for samarbeid med kommunen, næring, og andre lag og foreninger, gjennom </w:t>
            </w:r>
            <w:r w:rsidR="002201C0">
              <w:t xml:space="preserve">å arrangere en </w:t>
            </w:r>
            <w:r>
              <w:t>møteplass 3 ganger i året</w:t>
            </w:r>
          </w:p>
          <w:p w:rsidR="002201C0" w:rsidRPr="00833804" w:rsidRDefault="002201C0" w:rsidP="004F484E">
            <w:pPr>
              <w:pStyle w:val="Listeavsnitt"/>
              <w:numPr>
                <w:ilvl w:val="0"/>
                <w:numId w:val="16"/>
              </w:numPr>
            </w:pPr>
            <w:r>
              <w:t xml:space="preserve">Frivillighetskoordinator videreformidler ønske om / behov for samarbeid til aktuelle samarbeidspartnere som har meldt seg </w:t>
            </w:r>
          </w:p>
        </w:tc>
      </w:tr>
      <w:tr w:rsidR="00070C52" w:rsidRPr="00833804" w:rsidTr="00833804">
        <w:tc>
          <w:tcPr>
            <w:tcW w:w="9062" w:type="dxa"/>
          </w:tcPr>
          <w:p w:rsidR="00070C52" w:rsidRPr="0020152C" w:rsidRDefault="00070C52" w:rsidP="00BE188D">
            <w:r w:rsidRPr="0020152C">
              <w:t>Fokus på rekruttering av nye frivillige</w:t>
            </w:r>
          </w:p>
          <w:p w:rsidR="00070C52" w:rsidRPr="0020152C" w:rsidRDefault="00070C52" w:rsidP="00070C52">
            <w:pPr>
              <w:pStyle w:val="Listeavsnitt"/>
              <w:numPr>
                <w:ilvl w:val="0"/>
                <w:numId w:val="16"/>
              </w:numPr>
            </w:pPr>
            <w:r w:rsidRPr="0020152C">
              <w:lastRenderedPageBreak/>
              <w:t>Se på hvordan kommunen kan bidra for å rekruttere nye frivillige, for eksempel Natteravner,</w:t>
            </w:r>
            <w:r w:rsidR="00DE3F04" w:rsidRPr="0020152C">
              <w:t xml:space="preserve"> </w:t>
            </w:r>
            <w:r w:rsidRPr="0020152C">
              <w:t xml:space="preserve">mm </w:t>
            </w:r>
          </w:p>
          <w:p w:rsidR="00DE3F04" w:rsidRDefault="00DE3F04" w:rsidP="00DE3F04">
            <w:pPr>
              <w:pStyle w:val="Listeavsnitt"/>
              <w:numPr>
                <w:ilvl w:val="0"/>
                <w:numId w:val="16"/>
              </w:numPr>
            </w:pPr>
            <w:r w:rsidRPr="0020152C">
              <w:t>Brev fra ordfører ved nytilflytting, informasjon om lag og foreninger, muligheter for deltakelse</w:t>
            </w:r>
          </w:p>
        </w:tc>
      </w:tr>
    </w:tbl>
    <w:p w:rsidR="00796711" w:rsidRPr="00F27B5A" w:rsidRDefault="00796711" w:rsidP="00796711">
      <w:pPr>
        <w:rPr>
          <w:sz w:val="16"/>
          <w:szCs w:val="16"/>
        </w:rPr>
      </w:pPr>
    </w:p>
    <w:p w:rsidR="00F029E0" w:rsidRDefault="00070C52" w:rsidP="00EF6DC8">
      <w:pPr>
        <w:pStyle w:val="Overskrift2"/>
        <w:jc w:val="left"/>
      </w:pPr>
      <w:r>
        <w:t>Bidra med tanke på tilgjengelig</w:t>
      </w:r>
      <w:r w:rsidR="00796F4E">
        <w:t>gjør</w:t>
      </w:r>
      <w:r w:rsidR="0020152C">
        <w:t xml:space="preserve">ing av </w:t>
      </w:r>
      <w:r w:rsidR="0030758D">
        <w:t>l</w:t>
      </w:r>
      <w:r w:rsidR="00F029E0">
        <w:t>okaler</w:t>
      </w:r>
      <w:r w:rsidR="0030758D">
        <w:t xml:space="preserve"> og </w:t>
      </w:r>
      <w:r w:rsidR="00F029E0">
        <w:t>møteplasser</w:t>
      </w:r>
      <w:r w:rsidR="0030758D">
        <w:t xml:space="preserve"> </w:t>
      </w:r>
    </w:p>
    <w:tbl>
      <w:tblPr>
        <w:tblStyle w:val="Tabellrutenett"/>
        <w:tblW w:w="0" w:type="auto"/>
        <w:tblLook w:val="04A0" w:firstRow="1" w:lastRow="0" w:firstColumn="1" w:lastColumn="0" w:noHBand="0" w:noVBand="1"/>
      </w:tblPr>
      <w:tblGrid>
        <w:gridCol w:w="9062"/>
      </w:tblGrid>
      <w:tr w:rsidR="00770A4B" w:rsidRPr="00770A4B" w:rsidTr="00770A4B">
        <w:tc>
          <w:tcPr>
            <w:tcW w:w="9062" w:type="dxa"/>
          </w:tcPr>
          <w:p w:rsidR="00770A4B" w:rsidRPr="00770A4B" w:rsidRDefault="00B478A2" w:rsidP="00B478A2">
            <w:r>
              <w:t>Kommunen utreder kommunale lokaler som kan være tilgjengelig for utlån for eksempel på kveldstid for frivillige aktører som trenger møtelokaler</w:t>
            </w:r>
          </w:p>
        </w:tc>
      </w:tr>
      <w:tr w:rsidR="00770A4B" w:rsidRPr="00770A4B" w:rsidTr="00770A4B">
        <w:tc>
          <w:tcPr>
            <w:tcW w:w="9062" w:type="dxa"/>
          </w:tcPr>
          <w:p w:rsidR="00770A4B" w:rsidRPr="0020152C" w:rsidRDefault="00770A4B" w:rsidP="00B478A2">
            <w:r w:rsidRPr="0020152C">
              <w:t xml:space="preserve">Kino-sal </w:t>
            </w:r>
            <w:r w:rsidR="00B478A2" w:rsidRPr="0020152C">
              <w:t xml:space="preserve">leies </w:t>
            </w:r>
            <w:r w:rsidRPr="0020152C">
              <w:t>gratis ut</w:t>
            </w:r>
            <w:r w:rsidR="00B478A2" w:rsidRPr="0020152C">
              <w:t xml:space="preserve"> til lag og foreninger som skal arrangere internt arrangement/ har behov for et stort lokale til et spesielt arrangement</w:t>
            </w:r>
            <w:r w:rsidR="00DE3F04" w:rsidRPr="0020152C">
              <w:t xml:space="preserve"> Kvalifisert personal til lyd/lys</w:t>
            </w:r>
          </w:p>
        </w:tc>
      </w:tr>
      <w:tr w:rsidR="00070C52" w:rsidRPr="00770A4B" w:rsidTr="00770A4B">
        <w:tc>
          <w:tcPr>
            <w:tcW w:w="9062" w:type="dxa"/>
          </w:tcPr>
          <w:p w:rsidR="00070C52" w:rsidRPr="0020152C" w:rsidRDefault="003A481B" w:rsidP="00796F4E">
            <w:r w:rsidRPr="0020152C">
              <w:t>Informere om tilskuddsordninger for støtte til oppgradering av bygg, - og til drift / vedlikehold av lokaler</w:t>
            </w:r>
            <w:r w:rsidR="00DE3F04" w:rsidRPr="0020152C">
              <w:t xml:space="preserve"> / utstyr</w:t>
            </w:r>
            <w:r w:rsidRPr="0020152C">
              <w:t xml:space="preserve">. </w:t>
            </w:r>
          </w:p>
        </w:tc>
      </w:tr>
      <w:tr w:rsidR="003A481B" w:rsidRPr="00770A4B" w:rsidTr="00770A4B">
        <w:tc>
          <w:tcPr>
            <w:tcW w:w="9062" w:type="dxa"/>
          </w:tcPr>
          <w:p w:rsidR="003A481B" w:rsidRPr="0020152C" w:rsidRDefault="00796F4E" w:rsidP="003A481B">
            <w:r w:rsidRPr="0020152C">
              <w:t>Univers</w:t>
            </w:r>
            <w:r w:rsidR="00DE3F04" w:rsidRPr="0020152C">
              <w:t>e</w:t>
            </w:r>
            <w:r w:rsidRPr="0020152C">
              <w:t>ll utforming</w:t>
            </w:r>
          </w:p>
          <w:p w:rsidR="00796F4E" w:rsidRPr="0020152C" w:rsidRDefault="00796F4E" w:rsidP="00796F4E">
            <w:pPr>
              <w:pStyle w:val="Listeavsnitt"/>
              <w:numPr>
                <w:ilvl w:val="0"/>
                <w:numId w:val="16"/>
              </w:numPr>
            </w:pPr>
            <w:r w:rsidRPr="0020152C">
              <w:t xml:space="preserve">Jobbe aktivt for å se på muligheter for tilrettelegge for at </w:t>
            </w:r>
            <w:r w:rsidRPr="0020152C">
              <w:rPr>
                <w:i/>
              </w:rPr>
              <w:t xml:space="preserve">alle </w:t>
            </w:r>
            <w:r w:rsidRPr="0020152C">
              <w:t xml:space="preserve">kan delta på de ulike fritidsaktivitetene </w:t>
            </w:r>
          </w:p>
        </w:tc>
      </w:tr>
    </w:tbl>
    <w:p w:rsidR="00722361" w:rsidRPr="00F27B5A" w:rsidRDefault="00722361" w:rsidP="00722361">
      <w:pPr>
        <w:pStyle w:val="Overskrift2"/>
        <w:numPr>
          <w:ilvl w:val="0"/>
          <w:numId w:val="0"/>
        </w:numPr>
        <w:ind w:left="576"/>
        <w:jc w:val="left"/>
        <w:rPr>
          <w:sz w:val="16"/>
          <w:szCs w:val="16"/>
        </w:rPr>
      </w:pPr>
    </w:p>
    <w:p w:rsidR="00963BBD" w:rsidRDefault="00963BBD" w:rsidP="00EF6DC8">
      <w:pPr>
        <w:pStyle w:val="Overskrift2"/>
        <w:jc w:val="left"/>
      </w:pPr>
      <w:r>
        <w:t>Forenkle tildeling av økonomisk stønad til frivillige</w:t>
      </w:r>
    </w:p>
    <w:tbl>
      <w:tblPr>
        <w:tblStyle w:val="Tabellrutenett"/>
        <w:tblW w:w="0" w:type="auto"/>
        <w:tblLook w:val="04A0" w:firstRow="1" w:lastRow="0" w:firstColumn="1" w:lastColumn="0" w:noHBand="0" w:noVBand="1"/>
      </w:tblPr>
      <w:tblGrid>
        <w:gridCol w:w="9062"/>
      </w:tblGrid>
      <w:tr w:rsidR="00761ED7" w:rsidRPr="0020152C" w:rsidTr="00761ED7">
        <w:tc>
          <w:tcPr>
            <w:tcW w:w="9062" w:type="dxa"/>
          </w:tcPr>
          <w:p w:rsidR="00344588" w:rsidRPr="0020152C" w:rsidRDefault="00344588" w:rsidP="00344588">
            <w:r w:rsidRPr="0020152C">
              <w:t>Vurdere om det er behov for en enklere tildelingsprosess av kommunale tilskuddsmidler:</w:t>
            </w:r>
          </w:p>
          <w:p w:rsidR="008927A8" w:rsidRPr="0020152C" w:rsidRDefault="00344588" w:rsidP="008927A8">
            <w:pPr>
              <w:pStyle w:val="Listeavsnitt"/>
              <w:numPr>
                <w:ilvl w:val="0"/>
                <w:numId w:val="16"/>
              </w:numPr>
            </w:pPr>
            <w:r w:rsidRPr="0020152C">
              <w:t>Informere o</w:t>
            </w:r>
            <w:r w:rsidR="008927A8" w:rsidRPr="0020152C">
              <w:t>m</w:t>
            </w:r>
            <w:r w:rsidRPr="0020152C">
              <w:t xml:space="preserve"> søkemuligheter på møteplass og evaluere </w:t>
            </w:r>
            <w:r w:rsidR="00761ED7" w:rsidRPr="0020152C">
              <w:t>søke/tild</w:t>
            </w:r>
            <w:r w:rsidR="00796F4E" w:rsidRPr="0020152C">
              <w:t>el</w:t>
            </w:r>
            <w:r w:rsidR="00761ED7" w:rsidRPr="0020152C">
              <w:t>ingsprosess</w:t>
            </w:r>
            <w:r w:rsidRPr="0020152C">
              <w:t>en sammen med de frivillige aktørene</w:t>
            </w:r>
          </w:p>
          <w:p w:rsidR="00761ED7" w:rsidRPr="0020152C" w:rsidRDefault="00796F4E" w:rsidP="00796F4E">
            <w:pPr>
              <w:pStyle w:val="Listeavsnitt"/>
              <w:numPr>
                <w:ilvl w:val="0"/>
                <w:numId w:val="16"/>
              </w:numPr>
            </w:pPr>
            <w:r w:rsidRPr="0020152C">
              <w:t>Bistå med råd og veiledning til søkeprosesser</w:t>
            </w:r>
          </w:p>
        </w:tc>
      </w:tr>
    </w:tbl>
    <w:p w:rsidR="00EB42B3" w:rsidRPr="00F27B5A" w:rsidRDefault="00EB42B3" w:rsidP="00EB42B3">
      <w:pPr>
        <w:pStyle w:val="Overskrift2"/>
        <w:numPr>
          <w:ilvl w:val="0"/>
          <w:numId w:val="0"/>
        </w:numPr>
        <w:ind w:left="576"/>
        <w:jc w:val="left"/>
        <w:rPr>
          <w:sz w:val="16"/>
          <w:szCs w:val="16"/>
        </w:rPr>
      </w:pPr>
    </w:p>
    <w:p w:rsidR="00EB6F38" w:rsidRDefault="00EB6F38" w:rsidP="00EF6DC8">
      <w:pPr>
        <w:pStyle w:val="Overskrift2"/>
        <w:jc w:val="left"/>
      </w:pPr>
      <w:r>
        <w:t>Systematisere kompetansedeling</w:t>
      </w:r>
    </w:p>
    <w:tbl>
      <w:tblPr>
        <w:tblStyle w:val="Tabellrutenett"/>
        <w:tblW w:w="0" w:type="auto"/>
        <w:tblLook w:val="04A0" w:firstRow="1" w:lastRow="0" w:firstColumn="1" w:lastColumn="0" w:noHBand="0" w:noVBand="1"/>
      </w:tblPr>
      <w:tblGrid>
        <w:gridCol w:w="9062"/>
      </w:tblGrid>
      <w:tr w:rsidR="005C7603" w:rsidRPr="005C7603" w:rsidTr="005C7603">
        <w:tc>
          <w:tcPr>
            <w:tcW w:w="9062" w:type="dxa"/>
          </w:tcPr>
          <w:p w:rsidR="0080338F" w:rsidRPr="005C7603" w:rsidRDefault="005C7603" w:rsidP="00F27B5A">
            <w:r w:rsidRPr="005C7603">
              <w:t>Kommunen dele</w:t>
            </w:r>
            <w:r>
              <w:t>r</w:t>
            </w:r>
            <w:r w:rsidRPr="005C7603">
              <w:t xml:space="preserve"> kompetanse me</w:t>
            </w:r>
            <w:r>
              <w:t>d</w:t>
            </w:r>
            <w:r w:rsidRPr="005C7603">
              <w:t xml:space="preserve"> de frivillige og de frivillige organisasjonene. Målet er å motivere de frivillige, og gi noe tilbake.</w:t>
            </w:r>
          </w:p>
        </w:tc>
      </w:tr>
      <w:tr w:rsidR="005C7603" w:rsidRPr="005C7603" w:rsidTr="005C7603">
        <w:tc>
          <w:tcPr>
            <w:tcW w:w="9062" w:type="dxa"/>
          </w:tcPr>
          <w:p w:rsidR="005C7603" w:rsidRDefault="005C7603" w:rsidP="005C7603">
            <w:r>
              <w:t>Kommunen kan arrangere informasjonsmøte innen ulike a</w:t>
            </w:r>
            <w:r w:rsidRPr="005C7603">
              <w:t xml:space="preserve">ktuelle tema </w:t>
            </w:r>
            <w:r>
              <w:t xml:space="preserve">som </w:t>
            </w:r>
            <w:r w:rsidRPr="005C7603">
              <w:t xml:space="preserve">etikk, taushetsplikt, økonomi, fysiske og psykiske utfordringer (for eksempel psykisk lidelse, demens sykdom, fysisk / psykisk funksjonshemming), skrive søknader </w:t>
            </w:r>
            <w:r>
              <w:t>mm</w:t>
            </w:r>
            <w:r w:rsidRPr="005C7603">
              <w:t>.</w:t>
            </w:r>
          </w:p>
          <w:p w:rsidR="005C7603" w:rsidRPr="005C7603" w:rsidRDefault="00B05E4E" w:rsidP="005C7603">
            <w:pPr>
              <w:pStyle w:val="Listeavsnitt"/>
              <w:numPr>
                <w:ilvl w:val="0"/>
                <w:numId w:val="16"/>
              </w:numPr>
            </w:pPr>
            <w:r>
              <w:t>Foreningene melder inn behov til Frivillighetskoordinator på mail, eller tar opp saken på Møteplassen</w:t>
            </w:r>
          </w:p>
        </w:tc>
      </w:tr>
      <w:tr w:rsidR="005C7603" w:rsidRPr="005C7603" w:rsidTr="005C7603">
        <w:tc>
          <w:tcPr>
            <w:tcW w:w="9062" w:type="dxa"/>
          </w:tcPr>
          <w:p w:rsidR="00722361" w:rsidRDefault="005C7603" w:rsidP="00B363A7">
            <w:r w:rsidRPr="005C7603">
              <w:t>Kompetansedelingen bør systematiseres</w:t>
            </w:r>
            <w:r w:rsidR="00722361">
              <w:t>:</w:t>
            </w:r>
          </w:p>
          <w:p w:rsidR="005C7603" w:rsidRDefault="005C7603" w:rsidP="00722361">
            <w:pPr>
              <w:pStyle w:val="Listeavsnitt"/>
              <w:numPr>
                <w:ilvl w:val="0"/>
                <w:numId w:val="16"/>
              </w:numPr>
            </w:pPr>
            <w:r w:rsidRPr="005C7603">
              <w:t>Informasjon om tilbud legges ut på hjemmesiden</w:t>
            </w:r>
            <w:r w:rsidR="0002593D">
              <w:t xml:space="preserve"> – </w:t>
            </w:r>
            <w:r w:rsidR="00CD14FF">
              <w:t>ansvar: organisasjonene</w:t>
            </w:r>
          </w:p>
          <w:p w:rsidR="00CD14FF" w:rsidRDefault="00CD14FF" w:rsidP="00722361">
            <w:pPr>
              <w:pStyle w:val="Listeavsnitt"/>
              <w:numPr>
                <w:ilvl w:val="0"/>
                <w:numId w:val="16"/>
              </w:numPr>
            </w:pPr>
            <w:r>
              <w:t>Brosjyre om tilbud barn/ungdom og seniorer</w:t>
            </w:r>
            <w:r w:rsidR="0002593D">
              <w:t xml:space="preserve"> – </w:t>
            </w:r>
            <w:r>
              <w:t>ansvar</w:t>
            </w:r>
            <w:r w:rsidR="0002593D">
              <w:t xml:space="preserve">: Frivillighetskoordinator og Aktivitetskoordinator i samarbeid med </w:t>
            </w:r>
            <w:r w:rsidR="00700F20">
              <w:t>F</w:t>
            </w:r>
            <w:r w:rsidR="0002593D">
              <w:t>rivilligsentralen. Revideres årlig ved nyttår. Nye tilbud / endring i tilbud meldes til Frivilligkoordinator ved hver årsslutt for å sikre op</w:t>
            </w:r>
            <w:r w:rsidR="00700F20">
              <w:t>p</w:t>
            </w:r>
            <w:r w:rsidR="0002593D">
              <w:t>datert info i brosjyren.</w:t>
            </w:r>
          </w:p>
          <w:p w:rsidR="008B5076" w:rsidRDefault="0080338F" w:rsidP="00722361">
            <w:pPr>
              <w:pStyle w:val="Listeavsnitt"/>
              <w:numPr>
                <w:ilvl w:val="0"/>
                <w:numId w:val="16"/>
              </w:numPr>
            </w:pPr>
            <w:r>
              <w:t>Brosjyre om aktivitetstilbud</w:t>
            </w:r>
            <w:r w:rsidR="008B5076">
              <w:t>:</w:t>
            </w:r>
          </w:p>
          <w:p w:rsidR="008B5076" w:rsidRDefault="00324CB6" w:rsidP="008B5076">
            <w:pPr>
              <w:pStyle w:val="Listeavsnitt"/>
              <w:numPr>
                <w:ilvl w:val="1"/>
                <w:numId w:val="16"/>
              </w:numPr>
            </w:pPr>
            <w:r>
              <w:t>Papirversjon l</w:t>
            </w:r>
            <w:r w:rsidR="0080338F">
              <w:t>egges ut i butikker, bibliotek, eldresenter, Servicekontor</w:t>
            </w:r>
            <w:r w:rsidR="00986A63">
              <w:t>, legekontor, Omsorgskontor</w:t>
            </w:r>
            <w:r w:rsidR="00AB5A43">
              <w:t>, Idrettshallen</w:t>
            </w:r>
          </w:p>
          <w:p w:rsidR="00E575DE" w:rsidRDefault="008B5076" w:rsidP="008B5076">
            <w:pPr>
              <w:pStyle w:val="Listeavsnitt"/>
              <w:numPr>
                <w:ilvl w:val="1"/>
                <w:numId w:val="16"/>
              </w:numPr>
            </w:pPr>
            <w:r>
              <w:t>D</w:t>
            </w:r>
            <w:r w:rsidR="00725CE8">
              <w:t>istribueres</w:t>
            </w:r>
            <w:r w:rsidR="00CD6AF7">
              <w:t xml:space="preserve"> </w:t>
            </w:r>
            <w:r w:rsidR="00027D3B">
              <w:t>til</w:t>
            </w:r>
            <w:r w:rsidR="00725CE8">
              <w:t xml:space="preserve"> aktuelle mottakere av </w:t>
            </w:r>
            <w:r w:rsidR="00986A63">
              <w:t xml:space="preserve">hjemmetjeneste, psykisk helsetjeneste, </w:t>
            </w:r>
            <w:r w:rsidR="00784998">
              <w:t xml:space="preserve">aktivitetskoordinator og </w:t>
            </w:r>
            <w:r w:rsidR="00725CE8">
              <w:t>koordinator for barn og unge</w:t>
            </w:r>
          </w:p>
          <w:p w:rsidR="00C674DF" w:rsidRPr="005C7603" w:rsidRDefault="00E575DE" w:rsidP="0020152C">
            <w:pPr>
              <w:pStyle w:val="Listeavsnitt"/>
              <w:numPr>
                <w:ilvl w:val="1"/>
                <w:numId w:val="16"/>
              </w:numPr>
            </w:pPr>
            <w:r>
              <w:t>Legges digitalt u</w:t>
            </w:r>
            <w:r w:rsidR="008B5076">
              <w:t>t på kommunens hjemmeside.</w:t>
            </w:r>
          </w:p>
        </w:tc>
      </w:tr>
      <w:tr w:rsidR="005C7603" w:rsidRPr="005C7603" w:rsidTr="005C7603">
        <w:tc>
          <w:tcPr>
            <w:tcW w:w="9062" w:type="dxa"/>
          </w:tcPr>
          <w:p w:rsidR="00C674DF" w:rsidRPr="005C7603" w:rsidRDefault="005C7603" w:rsidP="0020152C">
            <w:r w:rsidRPr="0020152C">
              <w:t>Kommunen involverer frivilligheten i ulike planprosesser</w:t>
            </w:r>
            <w:r w:rsidR="00527696" w:rsidRPr="0020152C">
              <w:t xml:space="preserve">, gjennom å invitere til </w:t>
            </w:r>
            <w:r w:rsidR="00700F20" w:rsidRPr="0020152C">
              <w:t>D</w:t>
            </w:r>
            <w:r w:rsidR="00527696" w:rsidRPr="0020152C">
              <w:t>ialog-kafé med innbyggere og frivillige under plan-arbeidet</w:t>
            </w:r>
            <w:r w:rsidRPr="0020152C">
              <w:t>.</w:t>
            </w:r>
          </w:p>
        </w:tc>
      </w:tr>
      <w:tr w:rsidR="005C7603" w:rsidRPr="005C7603" w:rsidTr="005C7603">
        <w:tc>
          <w:tcPr>
            <w:tcW w:w="9062" w:type="dxa"/>
          </w:tcPr>
          <w:p w:rsidR="005C7603" w:rsidRPr="005C7603" w:rsidRDefault="005C7603" w:rsidP="00B363A7">
            <w:r w:rsidRPr="005C7603">
              <w:t>Lag og foreninger registrerer seg i kommunens kontakt-register på kommunens hjemmeside, og holder sin informasjon oppdatert. På den måten kan innbyggerne se hvilket tilbud som finnes og ta kontakt med aktuell forening. I tillegg kan kommunen få sendt ut aktuell informasjon.</w:t>
            </w:r>
          </w:p>
        </w:tc>
      </w:tr>
    </w:tbl>
    <w:p w:rsidR="00901EE5" w:rsidRDefault="00901EE5" w:rsidP="00901EE5"/>
    <w:p w:rsidR="0020152C" w:rsidRDefault="0020152C" w:rsidP="00901EE5"/>
    <w:p w:rsidR="00F029E0" w:rsidRDefault="000526CB" w:rsidP="00EF6DC8">
      <w:pPr>
        <w:pStyle w:val="Overskrift1"/>
        <w:jc w:val="left"/>
      </w:pPr>
      <w:r>
        <w:lastRenderedPageBreak/>
        <w:t>Vedlegg</w:t>
      </w:r>
    </w:p>
    <w:p w:rsidR="00901EE5" w:rsidRPr="00901EE5" w:rsidRDefault="00901EE5" w:rsidP="00901EE5"/>
    <w:p w:rsidR="00216400" w:rsidRDefault="00FF6E76" w:rsidP="00216400">
      <w:pPr>
        <w:pStyle w:val="Overskrift2"/>
        <w:jc w:val="left"/>
      </w:pPr>
      <w:r>
        <w:t>S</w:t>
      </w:r>
      <w:r w:rsidR="000526CB">
        <w:t>am</w:t>
      </w:r>
      <w:r>
        <w:t>handlings</w:t>
      </w:r>
      <w:r w:rsidR="000526CB">
        <w:t>avtale</w:t>
      </w:r>
      <w:r w:rsidR="00CB3843">
        <w:t xml:space="preserve"> Sokndal kommune – Frivillige lag og foreninger</w:t>
      </w:r>
      <w:r w:rsidR="00216400" w:rsidRPr="00216400">
        <w:t xml:space="preserve"> </w:t>
      </w:r>
    </w:p>
    <w:p w:rsidR="00901EE5" w:rsidRPr="00901EE5" w:rsidRDefault="00901EE5" w:rsidP="00901EE5"/>
    <w:p w:rsidR="00216400" w:rsidRDefault="00B45DA1" w:rsidP="00216400">
      <w:pPr>
        <w:pStyle w:val="Overskrift2"/>
        <w:jc w:val="left"/>
      </w:pPr>
      <w:r>
        <w:t>Oppsummering</w:t>
      </w:r>
      <w:r w:rsidR="00DD283C">
        <w:t>snotat</w:t>
      </w:r>
      <w:r w:rsidR="00216400">
        <w:t xml:space="preserve"> </w:t>
      </w:r>
      <w:r w:rsidR="00700F20">
        <w:t>Kartleggingsundersøkelse</w:t>
      </w:r>
      <w:r w:rsidR="00DD283C">
        <w:t xml:space="preserve"> av frivillighet i Sokndal</w:t>
      </w:r>
      <w:r>
        <w:t>,</w:t>
      </w:r>
      <w:r w:rsidR="00700F20">
        <w:t xml:space="preserve"> </w:t>
      </w:r>
      <w:r w:rsidR="00DD283C">
        <w:t xml:space="preserve">v/ </w:t>
      </w:r>
      <w:r w:rsidR="00216400">
        <w:t>Frivillighet Norge</w:t>
      </w:r>
    </w:p>
    <w:p w:rsidR="004C44C3" w:rsidRDefault="004C44C3" w:rsidP="00216400">
      <w:pPr>
        <w:pStyle w:val="Overskrift2"/>
        <w:numPr>
          <w:ilvl w:val="0"/>
          <w:numId w:val="0"/>
        </w:numPr>
        <w:jc w:val="left"/>
      </w:pPr>
    </w:p>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Default="002F7807" w:rsidP="002F7807"/>
    <w:p w:rsidR="002F7807" w:rsidRPr="002F7807" w:rsidRDefault="002F7807" w:rsidP="002F7807">
      <w:pPr>
        <w:spacing w:line="259" w:lineRule="auto"/>
        <w:rPr>
          <w:rFonts w:eastAsiaTheme="minorHAnsi"/>
          <w:sz w:val="22"/>
          <w:szCs w:val="22"/>
        </w:rPr>
      </w:pPr>
      <w:r w:rsidRPr="002F7807">
        <w:rPr>
          <w:rFonts w:eastAsiaTheme="minorHAnsi"/>
          <w:sz w:val="22"/>
          <w:szCs w:val="22"/>
        </w:rPr>
        <w:lastRenderedPageBreak/>
        <w:t xml:space="preserve">Vedlegg 1  </w:t>
      </w:r>
    </w:p>
    <w:p w:rsidR="002F7807" w:rsidRPr="002F7807" w:rsidRDefault="002F7807" w:rsidP="002F7807">
      <w:pPr>
        <w:spacing w:line="259" w:lineRule="auto"/>
        <w:jc w:val="center"/>
        <w:rPr>
          <w:rFonts w:eastAsiaTheme="minorHAnsi"/>
          <w:b/>
          <w:sz w:val="28"/>
          <w:szCs w:val="28"/>
        </w:rPr>
      </w:pPr>
      <w:r w:rsidRPr="002F7807">
        <w:rPr>
          <w:rFonts w:eastAsiaTheme="minorHAnsi"/>
          <w:b/>
          <w:sz w:val="28"/>
          <w:szCs w:val="28"/>
        </w:rPr>
        <w:t xml:space="preserve">SAMHANDLINGSAVTALE OM FRIVILLIG INNSATS FRA FRIVILLIGE </w:t>
      </w:r>
    </w:p>
    <w:p w:rsidR="002F7807" w:rsidRPr="002F7807" w:rsidRDefault="002F7807" w:rsidP="002F7807">
      <w:pPr>
        <w:spacing w:line="259" w:lineRule="auto"/>
        <w:jc w:val="center"/>
        <w:rPr>
          <w:rFonts w:eastAsiaTheme="minorHAnsi"/>
          <w:b/>
          <w:sz w:val="28"/>
          <w:szCs w:val="28"/>
        </w:rPr>
      </w:pPr>
      <w:r w:rsidRPr="002F7807">
        <w:rPr>
          <w:rFonts w:eastAsiaTheme="minorHAnsi"/>
          <w:b/>
          <w:sz w:val="28"/>
          <w:szCs w:val="28"/>
        </w:rPr>
        <w:t xml:space="preserve">ORGANISASJONER </w:t>
      </w:r>
    </w:p>
    <w:p w:rsidR="002F7807" w:rsidRPr="002F7807" w:rsidRDefault="002F7807" w:rsidP="002F7807">
      <w:pPr>
        <w:spacing w:line="259" w:lineRule="auto"/>
        <w:rPr>
          <w:rFonts w:eastAsiaTheme="minorHAnsi"/>
          <w:sz w:val="22"/>
          <w:szCs w:val="22"/>
        </w:rPr>
      </w:pPr>
      <w:r w:rsidRPr="002F7807">
        <w:rPr>
          <w:rFonts w:eastAsiaTheme="minorHAnsi"/>
          <w:sz w:val="24"/>
          <w:szCs w:val="24"/>
        </w:rPr>
        <w:t>KOMMUNAL ETAT:</w:t>
      </w:r>
      <w:r w:rsidRPr="002F7807">
        <w:rPr>
          <w:rFonts w:eastAsiaTheme="minorHAnsi"/>
          <w:sz w:val="22"/>
          <w:szCs w:val="22"/>
        </w:rPr>
        <w:t>________________________________________________________</w:t>
      </w:r>
    </w:p>
    <w:p w:rsidR="002F7807" w:rsidRPr="002F7807" w:rsidRDefault="002F7807" w:rsidP="002F7807">
      <w:pPr>
        <w:spacing w:line="259" w:lineRule="auto"/>
        <w:rPr>
          <w:rFonts w:eastAsiaTheme="minorHAnsi"/>
          <w:sz w:val="22"/>
          <w:szCs w:val="22"/>
        </w:rPr>
      </w:pPr>
      <w:r w:rsidRPr="002F7807">
        <w:rPr>
          <w:rFonts w:eastAsiaTheme="minorHAnsi"/>
          <w:sz w:val="22"/>
          <w:szCs w:val="22"/>
        </w:rPr>
        <w:t xml:space="preserve">Forening, lag, klubb </w:t>
      </w:r>
      <w:r w:rsidRPr="002F7807">
        <w:rPr>
          <w:rFonts w:eastAsiaTheme="minorHAnsi"/>
          <w:i/>
          <w:sz w:val="22"/>
          <w:szCs w:val="22"/>
        </w:rPr>
        <w:t>(her etter omtalt som „organisasjonen”):</w:t>
      </w:r>
      <w:r w:rsidRPr="002F7807">
        <w:rPr>
          <w:rFonts w:eastAsiaTheme="minorHAnsi"/>
          <w:sz w:val="22"/>
          <w:szCs w:val="22"/>
        </w:rPr>
        <w:t xml:space="preserve"> </w:t>
      </w:r>
      <w:r w:rsidRPr="002F7807">
        <w:rPr>
          <w:rFonts w:eastAsiaTheme="minorHAnsi"/>
          <w:sz w:val="16"/>
          <w:szCs w:val="16"/>
        </w:rPr>
        <w:t>_________________________________</w:t>
      </w:r>
      <w:r w:rsidRPr="002F7807">
        <w:rPr>
          <w:rFonts w:eastAsiaTheme="minorHAnsi"/>
          <w:sz w:val="22"/>
          <w:szCs w:val="22"/>
        </w:rPr>
        <w:t xml:space="preserve"> </w:t>
      </w:r>
    </w:p>
    <w:p w:rsidR="002F7807" w:rsidRPr="002F7807" w:rsidRDefault="002F7807" w:rsidP="002F7807">
      <w:pPr>
        <w:spacing w:after="0" w:line="240" w:lineRule="auto"/>
        <w:rPr>
          <w:rFonts w:eastAsiaTheme="minorHAnsi"/>
          <w:sz w:val="22"/>
          <w:szCs w:val="22"/>
        </w:rPr>
      </w:pPr>
      <w:r w:rsidRPr="002F7807">
        <w:rPr>
          <w:rFonts w:eastAsiaTheme="minorHAnsi"/>
          <w:sz w:val="22"/>
          <w:szCs w:val="22"/>
        </w:rPr>
        <w:t xml:space="preserve">Har organisasjonen tegnet ansvarsforsikring for sine medlemmer? Ja [   ] Nei [   ] </w:t>
      </w:r>
    </w:p>
    <w:p w:rsidR="002F7807" w:rsidRPr="002F7807" w:rsidRDefault="002F7807" w:rsidP="002F7807">
      <w:pPr>
        <w:spacing w:line="259" w:lineRule="auto"/>
        <w:jc w:val="center"/>
        <w:rPr>
          <w:rFonts w:eastAsiaTheme="minorHAnsi"/>
          <w:i/>
          <w:sz w:val="22"/>
          <w:szCs w:val="22"/>
        </w:rPr>
      </w:pPr>
      <w:r w:rsidRPr="002F7807">
        <w:rPr>
          <w:rFonts w:eastAsiaTheme="minorHAnsi"/>
          <w:i/>
          <w:sz w:val="22"/>
          <w:szCs w:val="22"/>
        </w:rPr>
        <w:t>(organisasjonens egenerklæring)</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Den frivillige innsatsen knyttes til følgende oppgaver:</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Frivillig innsats utøves (sted):_________________________________________________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Tidsperiode: fra dato: ___________ Periode: _________________</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0"/>
          <w:szCs w:val="20"/>
        </w:rPr>
      </w:pPr>
      <w:r w:rsidRPr="002F7807">
        <w:rPr>
          <w:rFonts w:eastAsiaTheme="minorHAnsi"/>
          <w:i/>
          <w:sz w:val="20"/>
          <w:szCs w:val="20"/>
        </w:rPr>
        <w:t>(så presis tidsangivelse som det er behov for, for den aktuelle tjenesten).</w:t>
      </w:r>
      <w:r w:rsidRPr="002F7807">
        <w:rPr>
          <w:rFonts w:eastAsiaTheme="minorHAnsi"/>
          <w:sz w:val="20"/>
          <w:szCs w:val="20"/>
        </w:rPr>
        <w:t xml:space="preserve">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0"/>
          <w:szCs w:val="20"/>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Vennligst gi beskjed til kontaktperson: __________________________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dersom:</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a) du blir forhindret fra å møte som avtalt.</w:t>
      </w:r>
      <w:r w:rsidRPr="002F7807">
        <w:rPr>
          <w:rFonts w:eastAsiaTheme="minorHAnsi"/>
          <w:i/>
          <w:sz w:val="18"/>
          <w:szCs w:val="18"/>
        </w:rPr>
        <w:t xml:space="preserve"> (stryk dette punktet dersom som ikke aktuelt)</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b) tilbudet / samarbeidet opphører. Da utbetales ikke / tilbakeføres midler. Evt inngås ny avtale om andre oppgaver/arrangementer.</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Avtalen revideres hvert 2. år, fortinnsvis innen 6 måneder før avtalen utgår. Herunder ligger gjennomgang av oppgaver det er knyttet driftstilskudd til.</w:t>
      </w:r>
    </w:p>
    <w:p w:rsidR="002F7807" w:rsidRPr="002F7807" w:rsidRDefault="002F7807" w:rsidP="002F7807">
      <w:pPr>
        <w:spacing w:line="259" w:lineRule="auto"/>
        <w:rPr>
          <w:rFonts w:eastAsiaTheme="minorHAnsi"/>
          <w:sz w:val="22"/>
          <w:szCs w:val="22"/>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Organisasjonens kontaktinformasjon:</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Kontaktperson: ________________________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Fødselsdato:_____________ Tlf:_____________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Foreningens adresse:_____________________________________________________________ Foreningens tlf:_______________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Foreningens e - post:_______________________________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rsidR="002F7807" w:rsidRPr="002F7807" w:rsidRDefault="002F7807" w:rsidP="002F7807">
      <w:pPr>
        <w:spacing w:after="0" w:line="240" w:lineRule="auto"/>
        <w:rPr>
          <w:rFonts w:eastAsiaTheme="minorHAnsi"/>
          <w:sz w:val="22"/>
          <w:szCs w:val="22"/>
        </w:rPr>
      </w:pPr>
      <w:r w:rsidRPr="002F7807">
        <w:rPr>
          <w:rFonts w:eastAsiaTheme="minorHAnsi"/>
          <w:sz w:val="22"/>
          <w:szCs w:val="22"/>
        </w:rPr>
        <w:lastRenderedPageBreak/>
        <w:t>Kommunens bidrag: (Økonomisk avtale / leieavtale /støtteordninger/annonsering/verving)</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rsidR="002F7807" w:rsidRPr="002F7807" w:rsidRDefault="002F7807" w:rsidP="002F7807">
      <w:pPr>
        <w:spacing w:line="259" w:lineRule="auto"/>
        <w:rPr>
          <w:rFonts w:eastAsiaTheme="minorHAnsi"/>
          <w:sz w:val="22"/>
          <w:szCs w:val="22"/>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Sokndal kommune må følge gjeldende lovverk mht. taushetsplikt og politiattest knyttet til kommunens tjenester for våre brukere. Med denne avtalen blir organisasjonen forpliktet å følge samme lovverk mht. taushetsplikt og politiattester.</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 Kryss av for følgende:</w:t>
      </w:r>
      <w:r w:rsidRPr="002F7807">
        <w:rPr>
          <w:rFonts w:eastAsiaTheme="minorHAnsi"/>
          <w:sz w:val="22"/>
          <w:szCs w:val="22"/>
        </w:rPr>
        <w:tab/>
      </w:r>
      <w:r w:rsidRPr="002F7807">
        <w:rPr>
          <w:rFonts w:eastAsiaTheme="minorHAnsi"/>
          <w:sz w:val="22"/>
          <w:szCs w:val="22"/>
        </w:rPr>
        <w:tab/>
      </w:r>
      <w:r w:rsidRPr="002F7807">
        <w:rPr>
          <w:rFonts w:eastAsiaTheme="minorHAnsi"/>
          <w:sz w:val="22"/>
          <w:szCs w:val="22"/>
        </w:rPr>
        <w:tab/>
      </w:r>
      <w:r w:rsidRPr="002F7807">
        <w:rPr>
          <w:rFonts w:eastAsiaTheme="minorHAnsi"/>
          <w:sz w:val="22"/>
          <w:szCs w:val="22"/>
        </w:rPr>
        <w:tab/>
      </w:r>
      <w:r w:rsidRPr="002F7807">
        <w:rPr>
          <w:rFonts w:eastAsiaTheme="minorHAnsi"/>
          <w:sz w:val="22"/>
          <w:szCs w:val="22"/>
        </w:rPr>
        <w:tab/>
        <w:t xml:space="preserve"> Ja [    ]                 Ikke aktuelt [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Krever organisasjonen taushetserklæring av sine frivillige </w:t>
      </w:r>
      <w:r w:rsidRPr="002F7807">
        <w:rPr>
          <w:rFonts w:eastAsiaTheme="minorHAnsi"/>
          <w:b/>
          <w:sz w:val="22"/>
          <w:szCs w:val="22"/>
        </w:rPr>
        <w:t>før</w:t>
      </w:r>
      <w:r w:rsidRPr="002F7807">
        <w:rPr>
          <w:rFonts w:eastAsiaTheme="minorHAnsi"/>
          <w:sz w:val="22"/>
          <w:szCs w:val="22"/>
        </w:rPr>
        <w:t xml:space="preserve"> arbeid med enkeltpersoner påbegynnes.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Krever organisasjonen politiattest av sine frivillige </w:t>
      </w:r>
      <w:r w:rsidRPr="002F7807">
        <w:rPr>
          <w:rFonts w:eastAsiaTheme="minorHAnsi"/>
          <w:b/>
          <w:sz w:val="22"/>
          <w:szCs w:val="22"/>
        </w:rPr>
        <w:t>før</w:t>
      </w:r>
      <w:r w:rsidRPr="002F7807">
        <w:rPr>
          <w:rFonts w:eastAsiaTheme="minorHAnsi"/>
          <w:sz w:val="22"/>
          <w:szCs w:val="22"/>
        </w:rPr>
        <w:t xml:space="preserve"> arbeid med enkeltpersoner påbegynnes, der det er påkrevd iht. loven. Er gjort kjent med Sokndal kommunes etiske retningslinjer .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jc w:val="center"/>
        <w:rPr>
          <w:rFonts w:eastAsiaTheme="minorHAnsi"/>
          <w:i/>
          <w:sz w:val="22"/>
          <w:szCs w:val="22"/>
        </w:rPr>
      </w:pPr>
      <w:r w:rsidRPr="002F7807">
        <w:rPr>
          <w:rFonts w:eastAsiaTheme="minorHAnsi"/>
          <w:i/>
          <w:sz w:val="22"/>
          <w:szCs w:val="22"/>
        </w:rPr>
        <w:t>(Organisasjonens egenerklæring)</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Sokndal kommune har til hensikt å samhandle med organisasjonen i den grad og på den måte kommunen anser hensiktsmessig/formålstjenlig.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Sokndal kommune påtar seg ingen økonomiske eller andre forpliktelser utover det som evt er nevnt i denne avtalen. Sokndal kommune er ikke ansvarlig for skader eller økonomiske tap som følge av organisasjonen sitt arbeid. </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Sokndal kommune kan informere aktuelle brukere om organisasjonens tilbud. Sokndal kommune forplikter seg ikke til å formidle enkeltbrukere.</w:t>
      </w:r>
    </w:p>
    <w:p w:rsidR="002F7807" w:rsidRPr="002F7807" w:rsidRDefault="002F7807" w:rsidP="002F7807">
      <w:pPr>
        <w:pBdr>
          <w:top w:val="single" w:sz="4" w:space="1" w:color="auto"/>
          <w:left w:val="single" w:sz="4" w:space="4" w:color="auto"/>
          <w:bottom w:val="single" w:sz="4" w:space="1" w:color="auto"/>
          <w:right w:val="single" w:sz="4" w:space="4" w:color="auto"/>
        </w:pBdr>
        <w:spacing w:line="259" w:lineRule="auto"/>
        <w:rPr>
          <w:rFonts w:eastAsiaTheme="minorHAnsi"/>
          <w:sz w:val="22"/>
          <w:szCs w:val="22"/>
        </w:rPr>
      </w:pPr>
      <w:r w:rsidRPr="002F7807">
        <w:rPr>
          <w:rFonts w:eastAsiaTheme="minorHAnsi"/>
          <w:sz w:val="22"/>
          <w:szCs w:val="22"/>
        </w:rPr>
        <w:t xml:space="preserve">Hver av partene kan bringe denne avtalen til umiddelbart opphør. </w:t>
      </w:r>
    </w:p>
    <w:p w:rsidR="002F7807" w:rsidRPr="002F7807" w:rsidRDefault="002F7807" w:rsidP="002F7807">
      <w:pPr>
        <w:spacing w:line="259" w:lineRule="auto"/>
        <w:rPr>
          <w:rFonts w:eastAsiaTheme="minorHAnsi"/>
          <w:b/>
          <w:i/>
          <w:sz w:val="22"/>
          <w:szCs w:val="22"/>
        </w:rPr>
      </w:pPr>
      <w:r w:rsidRPr="002F7807">
        <w:rPr>
          <w:rFonts w:eastAsiaTheme="minorHAnsi"/>
          <w:b/>
          <w:i/>
          <w:sz w:val="22"/>
          <w:szCs w:val="22"/>
        </w:rPr>
        <w:t>Jeg samtykker til at Sokndal kommune registrerer disse opplysningene om foreningen.</w:t>
      </w:r>
    </w:p>
    <w:p w:rsidR="002F7807" w:rsidRPr="002F7807" w:rsidRDefault="002F7807" w:rsidP="002F7807">
      <w:pPr>
        <w:spacing w:line="259" w:lineRule="auto"/>
        <w:rPr>
          <w:rFonts w:eastAsiaTheme="minorHAnsi"/>
          <w:b/>
          <w:i/>
          <w:sz w:val="22"/>
          <w:szCs w:val="22"/>
        </w:rPr>
      </w:pPr>
      <w:r w:rsidRPr="002F7807">
        <w:rPr>
          <w:rFonts w:eastAsiaTheme="minorHAnsi"/>
          <w:b/>
          <w:i/>
          <w:sz w:val="22"/>
          <w:szCs w:val="22"/>
        </w:rPr>
        <w:t xml:space="preserve">Jeg samtykker til at foreningens engasjement publiseres på kommunens nettside. </w:t>
      </w:r>
    </w:p>
    <w:tbl>
      <w:tblPr>
        <w:tblStyle w:val="Tabellrutenett1"/>
        <w:tblW w:w="0" w:type="auto"/>
        <w:tblBorders>
          <w:insideH w:val="none" w:sz="0" w:space="0" w:color="auto"/>
          <w:insideV w:val="none" w:sz="0" w:space="0" w:color="auto"/>
        </w:tblBorders>
        <w:tblLook w:val="04A0" w:firstRow="1" w:lastRow="0" w:firstColumn="1" w:lastColumn="0" w:noHBand="0" w:noVBand="1"/>
      </w:tblPr>
      <w:tblGrid>
        <w:gridCol w:w="4390"/>
        <w:gridCol w:w="4672"/>
      </w:tblGrid>
      <w:tr w:rsidR="002F7807" w:rsidRPr="002F7807" w:rsidTr="00774A6B">
        <w:tc>
          <w:tcPr>
            <w:tcW w:w="4390" w:type="dxa"/>
          </w:tcPr>
          <w:p w:rsidR="002F7807" w:rsidRPr="002F7807" w:rsidRDefault="002F7807" w:rsidP="002F7807"/>
          <w:p w:rsidR="002F7807" w:rsidRPr="002F7807" w:rsidRDefault="002F7807" w:rsidP="002F7807">
            <w:r w:rsidRPr="002F7807">
              <w:t>Sted/dato:________________________</w:t>
            </w:r>
          </w:p>
          <w:p w:rsidR="002F7807" w:rsidRPr="002F7807" w:rsidRDefault="002F7807" w:rsidP="002F7807"/>
        </w:tc>
        <w:tc>
          <w:tcPr>
            <w:tcW w:w="4672" w:type="dxa"/>
          </w:tcPr>
          <w:p w:rsidR="002F7807" w:rsidRPr="002F7807" w:rsidRDefault="002F7807" w:rsidP="002F7807"/>
          <w:p w:rsidR="002F7807" w:rsidRPr="002F7807" w:rsidRDefault="002F7807" w:rsidP="002F7807">
            <w:r w:rsidRPr="002F7807">
              <w:t>Sted/dato:________________________</w:t>
            </w:r>
          </w:p>
        </w:tc>
      </w:tr>
      <w:tr w:rsidR="002F7807" w:rsidRPr="002F7807" w:rsidTr="00774A6B">
        <w:tc>
          <w:tcPr>
            <w:tcW w:w="4390" w:type="dxa"/>
          </w:tcPr>
          <w:p w:rsidR="002F7807" w:rsidRPr="002F7807" w:rsidRDefault="002F7807" w:rsidP="002F7807">
            <w:r w:rsidRPr="002F7807">
              <w:t xml:space="preserve"> Signatur kommunens representant:</w:t>
            </w:r>
          </w:p>
          <w:p w:rsidR="002F7807" w:rsidRPr="002F7807" w:rsidRDefault="002F7807" w:rsidP="002F7807"/>
          <w:p w:rsidR="002F7807" w:rsidRPr="002F7807" w:rsidRDefault="002F7807" w:rsidP="002F7807">
            <w:r w:rsidRPr="002F7807">
              <w:t xml:space="preserve">______________________________________ </w:t>
            </w:r>
          </w:p>
          <w:p w:rsidR="002F7807" w:rsidRPr="002F7807" w:rsidRDefault="002F7807" w:rsidP="002F7807">
            <w:pPr>
              <w:jc w:val="center"/>
            </w:pPr>
          </w:p>
          <w:p w:rsidR="002F7807" w:rsidRPr="002F7807" w:rsidRDefault="002F7807" w:rsidP="002F7807">
            <w:pPr>
              <w:jc w:val="center"/>
            </w:pPr>
            <w:r w:rsidRPr="002F7807">
              <w:t>Etatsleder</w:t>
            </w:r>
          </w:p>
          <w:p w:rsidR="002F7807" w:rsidRPr="002F7807" w:rsidRDefault="002F7807" w:rsidP="002F7807">
            <w:pPr>
              <w:jc w:val="center"/>
            </w:pPr>
            <w:r w:rsidRPr="002F7807">
              <w:t>Stilling/ansvar:</w:t>
            </w:r>
          </w:p>
          <w:p w:rsidR="002F7807" w:rsidRPr="002F7807" w:rsidRDefault="002F7807" w:rsidP="002F7807">
            <w:pPr>
              <w:jc w:val="center"/>
            </w:pPr>
          </w:p>
          <w:p w:rsidR="002F7807" w:rsidRPr="002F7807" w:rsidRDefault="002F7807" w:rsidP="002F7807">
            <w:pPr>
              <w:jc w:val="center"/>
            </w:pPr>
            <w:r w:rsidRPr="002F7807">
              <w:t>____________________________________</w:t>
            </w:r>
          </w:p>
          <w:p w:rsidR="002F7807" w:rsidRPr="002F7807" w:rsidRDefault="002F7807" w:rsidP="002F7807">
            <w:pPr>
              <w:jc w:val="center"/>
            </w:pPr>
            <w:r w:rsidRPr="002F7807">
              <w:t>Sokndal kommune</w:t>
            </w:r>
          </w:p>
        </w:tc>
        <w:tc>
          <w:tcPr>
            <w:tcW w:w="4672" w:type="dxa"/>
          </w:tcPr>
          <w:p w:rsidR="002F7807" w:rsidRPr="002F7807" w:rsidRDefault="002F7807" w:rsidP="002F7807">
            <w:r w:rsidRPr="002F7807">
              <w:t>Signatur representant frivillig org/ aktør:</w:t>
            </w:r>
          </w:p>
          <w:p w:rsidR="002F7807" w:rsidRPr="002F7807" w:rsidRDefault="002F7807" w:rsidP="002F7807"/>
          <w:p w:rsidR="002F7807" w:rsidRPr="002F7807" w:rsidRDefault="002F7807" w:rsidP="002F7807">
            <w:r w:rsidRPr="002F7807">
              <w:t xml:space="preserve">________________________________________ </w:t>
            </w:r>
          </w:p>
          <w:p w:rsidR="002F7807" w:rsidRPr="002F7807" w:rsidRDefault="002F7807" w:rsidP="002F7807">
            <w:pPr>
              <w:jc w:val="center"/>
            </w:pPr>
          </w:p>
          <w:p w:rsidR="002F7807" w:rsidRPr="002F7807" w:rsidRDefault="002F7807" w:rsidP="002F7807">
            <w:pPr>
              <w:jc w:val="center"/>
            </w:pPr>
            <w:r w:rsidRPr="002F7807">
              <w:t xml:space="preserve">Kontaktpersonens navn og rolle i organisasjonen: </w:t>
            </w:r>
          </w:p>
          <w:p w:rsidR="002F7807" w:rsidRPr="002F7807" w:rsidRDefault="002F7807" w:rsidP="002F7807">
            <w:pPr>
              <w:jc w:val="center"/>
            </w:pPr>
          </w:p>
          <w:p w:rsidR="002F7807" w:rsidRPr="002F7807" w:rsidRDefault="002F7807" w:rsidP="002F7807">
            <w:pPr>
              <w:jc w:val="center"/>
            </w:pPr>
            <w:r w:rsidRPr="002F7807">
              <w:t>______________________________________</w:t>
            </w:r>
          </w:p>
          <w:p w:rsidR="002F7807" w:rsidRPr="002F7807" w:rsidRDefault="002F7807" w:rsidP="002F7807">
            <w:r w:rsidRPr="002F7807">
              <w:t>Frivillig aktør/organsasjon:</w:t>
            </w:r>
          </w:p>
          <w:p w:rsidR="002F7807" w:rsidRPr="002F7807" w:rsidRDefault="002F7807" w:rsidP="002F7807"/>
          <w:p w:rsidR="002F7807" w:rsidRPr="002F7807" w:rsidRDefault="002F7807" w:rsidP="002F7807">
            <w:r w:rsidRPr="002F7807">
              <w:t>________________________________________</w:t>
            </w:r>
          </w:p>
          <w:p w:rsidR="002F7807" w:rsidRPr="002F7807" w:rsidRDefault="002F7807" w:rsidP="002F7807"/>
        </w:tc>
      </w:tr>
    </w:tbl>
    <w:p w:rsidR="002F7807" w:rsidRPr="002F7807" w:rsidRDefault="002F7807" w:rsidP="002F7807">
      <w:bookmarkStart w:id="0" w:name="_GoBack"/>
      <w:bookmarkEnd w:id="0"/>
    </w:p>
    <w:sectPr w:rsidR="002F7807" w:rsidRPr="002F78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52" w:rsidRDefault="00747552" w:rsidP="0098507A">
      <w:pPr>
        <w:spacing w:after="0" w:line="240" w:lineRule="auto"/>
      </w:pPr>
      <w:r>
        <w:separator/>
      </w:r>
    </w:p>
  </w:endnote>
  <w:endnote w:type="continuationSeparator" w:id="0">
    <w:p w:rsidR="00747552" w:rsidRDefault="00747552" w:rsidP="0098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80723"/>
      <w:docPartObj>
        <w:docPartGallery w:val="Page Numbers (Bottom of Page)"/>
        <w:docPartUnique/>
      </w:docPartObj>
    </w:sdtPr>
    <w:sdtEndPr/>
    <w:sdtContent>
      <w:p w:rsidR="0098507A" w:rsidRDefault="0098507A">
        <w:pPr>
          <w:pStyle w:val="Bunntekst"/>
          <w:jc w:val="right"/>
        </w:pPr>
        <w:r>
          <w:fldChar w:fldCharType="begin"/>
        </w:r>
        <w:r>
          <w:instrText>PAGE   \* MERGEFORMAT</w:instrText>
        </w:r>
        <w:r>
          <w:fldChar w:fldCharType="separate"/>
        </w:r>
        <w:r w:rsidR="002F7807">
          <w:rPr>
            <w:noProof/>
          </w:rPr>
          <w:t>10</w:t>
        </w:r>
        <w:r>
          <w:fldChar w:fldCharType="end"/>
        </w:r>
      </w:p>
    </w:sdtContent>
  </w:sdt>
  <w:p w:rsidR="0098507A" w:rsidRDefault="0098507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52" w:rsidRDefault="00747552" w:rsidP="0098507A">
      <w:pPr>
        <w:spacing w:after="0" w:line="240" w:lineRule="auto"/>
      </w:pPr>
      <w:r>
        <w:separator/>
      </w:r>
    </w:p>
  </w:footnote>
  <w:footnote w:type="continuationSeparator" w:id="0">
    <w:p w:rsidR="00747552" w:rsidRDefault="00747552" w:rsidP="00985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8F2"/>
    <w:multiLevelType w:val="hybridMultilevel"/>
    <w:tmpl w:val="9CA0355C"/>
    <w:lvl w:ilvl="0" w:tplc="18FE35FC">
      <w:start w:val="1"/>
      <w:numFmt w:val="bullet"/>
      <w:lvlText w:val="-"/>
      <w:lvlJc w:val="left"/>
      <w:pPr>
        <w:ind w:left="360" w:hanging="360"/>
      </w:pPr>
      <w:rPr>
        <w:rFonts w:ascii="Calibri" w:eastAsiaTheme="minorEastAsia"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3E2197"/>
    <w:multiLevelType w:val="hybridMultilevel"/>
    <w:tmpl w:val="C59EEF24"/>
    <w:lvl w:ilvl="0" w:tplc="70609374">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EB25C0"/>
    <w:multiLevelType w:val="hybridMultilevel"/>
    <w:tmpl w:val="74BCA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A61E5C"/>
    <w:multiLevelType w:val="hybridMultilevel"/>
    <w:tmpl w:val="FBA80B4E"/>
    <w:lvl w:ilvl="0" w:tplc="18FE35FC">
      <w:start w:val="1"/>
      <w:numFmt w:val="bullet"/>
      <w:lvlText w:val="-"/>
      <w:lvlJc w:val="left"/>
      <w:pPr>
        <w:ind w:left="360" w:hanging="360"/>
      </w:pPr>
      <w:rPr>
        <w:rFonts w:ascii="Calibri" w:eastAsiaTheme="minorEastAs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0773B71"/>
    <w:multiLevelType w:val="hybridMultilevel"/>
    <w:tmpl w:val="98C670F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B952961"/>
    <w:multiLevelType w:val="hybridMultilevel"/>
    <w:tmpl w:val="75188E20"/>
    <w:lvl w:ilvl="0" w:tplc="66122D18">
      <w:start w:val="5"/>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944196"/>
    <w:multiLevelType w:val="hybridMultilevel"/>
    <w:tmpl w:val="B68ED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4258A4"/>
    <w:multiLevelType w:val="hybridMultilevel"/>
    <w:tmpl w:val="14B83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0D2F7B"/>
    <w:multiLevelType w:val="hybridMultilevel"/>
    <w:tmpl w:val="D7347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9462FD"/>
    <w:multiLevelType w:val="hybridMultilevel"/>
    <w:tmpl w:val="A0708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0E97349"/>
    <w:multiLevelType w:val="hybridMultilevel"/>
    <w:tmpl w:val="2B5CE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31F3443"/>
    <w:multiLevelType w:val="hybridMultilevel"/>
    <w:tmpl w:val="4DEA8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4FE0277"/>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4601557A"/>
    <w:multiLevelType w:val="hybridMultilevel"/>
    <w:tmpl w:val="B07AE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E8562C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5A5342"/>
    <w:multiLevelType w:val="hybridMultilevel"/>
    <w:tmpl w:val="80DAB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9856C3"/>
    <w:multiLevelType w:val="hybridMultilevel"/>
    <w:tmpl w:val="682E36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2031D45"/>
    <w:multiLevelType w:val="hybridMultilevel"/>
    <w:tmpl w:val="6CB0F6AA"/>
    <w:lvl w:ilvl="0" w:tplc="18FE35FC">
      <w:start w:val="1"/>
      <w:numFmt w:val="bullet"/>
      <w:lvlText w:val="-"/>
      <w:lvlJc w:val="left"/>
      <w:pPr>
        <w:ind w:left="360" w:hanging="360"/>
      </w:pPr>
      <w:rPr>
        <w:rFonts w:ascii="Calibri" w:eastAsiaTheme="minorEastAs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5836122"/>
    <w:multiLevelType w:val="hybridMultilevel"/>
    <w:tmpl w:val="6E8099A2"/>
    <w:lvl w:ilvl="0" w:tplc="70609374">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F02EE2"/>
    <w:multiLevelType w:val="hybridMultilevel"/>
    <w:tmpl w:val="BD3664B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D51592A"/>
    <w:multiLevelType w:val="hybridMultilevel"/>
    <w:tmpl w:val="B1940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8"/>
  </w:num>
  <w:num w:numId="9">
    <w:abstractNumId w:val="1"/>
  </w:num>
  <w:num w:numId="10">
    <w:abstractNumId w:val="10"/>
  </w:num>
  <w:num w:numId="11">
    <w:abstractNumId w:val="6"/>
  </w:num>
  <w:num w:numId="12">
    <w:abstractNumId w:val="13"/>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3"/>
  </w:num>
  <w:num w:numId="18">
    <w:abstractNumId w:val="20"/>
  </w:num>
  <w:num w:numId="19">
    <w:abstractNumId w:val="7"/>
  </w:num>
  <w:num w:numId="20">
    <w:abstractNumId w:val="8"/>
  </w:num>
  <w:num w:numId="21">
    <w:abstractNumId w:val="3"/>
  </w:num>
  <w:num w:numId="22">
    <w:abstractNumId w:val="16"/>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E0"/>
    <w:rsid w:val="0002593D"/>
    <w:rsid w:val="00027D3B"/>
    <w:rsid w:val="00036D7E"/>
    <w:rsid w:val="000526CB"/>
    <w:rsid w:val="000534E0"/>
    <w:rsid w:val="00062E0A"/>
    <w:rsid w:val="00070C52"/>
    <w:rsid w:val="000733BF"/>
    <w:rsid w:val="00092818"/>
    <w:rsid w:val="00097D02"/>
    <w:rsid w:val="000A1172"/>
    <w:rsid w:val="000A68DE"/>
    <w:rsid w:val="00111B8A"/>
    <w:rsid w:val="001657C1"/>
    <w:rsid w:val="00165B0E"/>
    <w:rsid w:val="00166556"/>
    <w:rsid w:val="001669C2"/>
    <w:rsid w:val="00167EF5"/>
    <w:rsid w:val="001B635D"/>
    <w:rsid w:val="001D3747"/>
    <w:rsid w:val="001D6CB0"/>
    <w:rsid w:val="001E7F09"/>
    <w:rsid w:val="0020152C"/>
    <w:rsid w:val="002020C4"/>
    <w:rsid w:val="002029DD"/>
    <w:rsid w:val="0020742A"/>
    <w:rsid w:val="002145D4"/>
    <w:rsid w:val="00216400"/>
    <w:rsid w:val="002201C0"/>
    <w:rsid w:val="00231AC9"/>
    <w:rsid w:val="00263A13"/>
    <w:rsid w:val="002748E3"/>
    <w:rsid w:val="002925AA"/>
    <w:rsid w:val="002D1CB6"/>
    <w:rsid w:val="002E7E63"/>
    <w:rsid w:val="002F7031"/>
    <w:rsid w:val="002F7807"/>
    <w:rsid w:val="0030758D"/>
    <w:rsid w:val="0031415C"/>
    <w:rsid w:val="00315473"/>
    <w:rsid w:val="00324CB6"/>
    <w:rsid w:val="00341BC3"/>
    <w:rsid w:val="00344588"/>
    <w:rsid w:val="00345C1A"/>
    <w:rsid w:val="00346ABE"/>
    <w:rsid w:val="0035075E"/>
    <w:rsid w:val="00351343"/>
    <w:rsid w:val="00360CDE"/>
    <w:rsid w:val="003755C4"/>
    <w:rsid w:val="00390D7F"/>
    <w:rsid w:val="003A481B"/>
    <w:rsid w:val="003C5F5A"/>
    <w:rsid w:val="003E4F21"/>
    <w:rsid w:val="0040090E"/>
    <w:rsid w:val="004066C6"/>
    <w:rsid w:val="00407F36"/>
    <w:rsid w:val="00434777"/>
    <w:rsid w:val="00473688"/>
    <w:rsid w:val="004A53AE"/>
    <w:rsid w:val="004C44C3"/>
    <w:rsid w:val="004E7772"/>
    <w:rsid w:val="004F484E"/>
    <w:rsid w:val="004F62CB"/>
    <w:rsid w:val="005007A6"/>
    <w:rsid w:val="00513E9D"/>
    <w:rsid w:val="00522DE7"/>
    <w:rsid w:val="00527696"/>
    <w:rsid w:val="00536B51"/>
    <w:rsid w:val="0057246C"/>
    <w:rsid w:val="005934FD"/>
    <w:rsid w:val="005B53B7"/>
    <w:rsid w:val="005C7603"/>
    <w:rsid w:val="005E6322"/>
    <w:rsid w:val="005F1653"/>
    <w:rsid w:val="005F7C1F"/>
    <w:rsid w:val="006276AD"/>
    <w:rsid w:val="0063770A"/>
    <w:rsid w:val="0064283D"/>
    <w:rsid w:val="006B53C8"/>
    <w:rsid w:val="006C2BC2"/>
    <w:rsid w:val="006D4F69"/>
    <w:rsid w:val="00700F20"/>
    <w:rsid w:val="00705DF6"/>
    <w:rsid w:val="00711896"/>
    <w:rsid w:val="00722361"/>
    <w:rsid w:val="00725CE8"/>
    <w:rsid w:val="007410A6"/>
    <w:rsid w:val="007421EE"/>
    <w:rsid w:val="00747552"/>
    <w:rsid w:val="00761ED7"/>
    <w:rsid w:val="00770A4B"/>
    <w:rsid w:val="00784021"/>
    <w:rsid w:val="00784998"/>
    <w:rsid w:val="00796711"/>
    <w:rsid w:val="00796F4E"/>
    <w:rsid w:val="007A319C"/>
    <w:rsid w:val="0080338F"/>
    <w:rsid w:val="00803C8D"/>
    <w:rsid w:val="008075D9"/>
    <w:rsid w:val="00833804"/>
    <w:rsid w:val="00855BC3"/>
    <w:rsid w:val="00872251"/>
    <w:rsid w:val="008927A8"/>
    <w:rsid w:val="00897968"/>
    <w:rsid w:val="008B5076"/>
    <w:rsid w:val="008D0F2A"/>
    <w:rsid w:val="00901EE5"/>
    <w:rsid w:val="0090318C"/>
    <w:rsid w:val="009060FE"/>
    <w:rsid w:val="00962B43"/>
    <w:rsid w:val="00963BBD"/>
    <w:rsid w:val="00964F05"/>
    <w:rsid w:val="0098507A"/>
    <w:rsid w:val="00986A63"/>
    <w:rsid w:val="00997FCF"/>
    <w:rsid w:val="009A19DF"/>
    <w:rsid w:val="009A6D35"/>
    <w:rsid w:val="009F1DD0"/>
    <w:rsid w:val="00A26D72"/>
    <w:rsid w:val="00A51EDF"/>
    <w:rsid w:val="00A53348"/>
    <w:rsid w:val="00A66EFC"/>
    <w:rsid w:val="00AA77E0"/>
    <w:rsid w:val="00AB5A43"/>
    <w:rsid w:val="00AF7E16"/>
    <w:rsid w:val="00B05E4E"/>
    <w:rsid w:val="00B25066"/>
    <w:rsid w:val="00B45DA1"/>
    <w:rsid w:val="00B478A2"/>
    <w:rsid w:val="00B677BF"/>
    <w:rsid w:val="00B80BFC"/>
    <w:rsid w:val="00BA29B4"/>
    <w:rsid w:val="00BC38D8"/>
    <w:rsid w:val="00BD3DE2"/>
    <w:rsid w:val="00BE08F6"/>
    <w:rsid w:val="00BE5599"/>
    <w:rsid w:val="00C05704"/>
    <w:rsid w:val="00C674DF"/>
    <w:rsid w:val="00C72751"/>
    <w:rsid w:val="00CA39EF"/>
    <w:rsid w:val="00CB3843"/>
    <w:rsid w:val="00CB3BA4"/>
    <w:rsid w:val="00CD14FF"/>
    <w:rsid w:val="00CD6AF7"/>
    <w:rsid w:val="00CF6F75"/>
    <w:rsid w:val="00D075FC"/>
    <w:rsid w:val="00D22148"/>
    <w:rsid w:val="00D24DE3"/>
    <w:rsid w:val="00DA1B28"/>
    <w:rsid w:val="00DB0016"/>
    <w:rsid w:val="00DB65BD"/>
    <w:rsid w:val="00DB6F03"/>
    <w:rsid w:val="00DC444F"/>
    <w:rsid w:val="00DD283C"/>
    <w:rsid w:val="00DD4B96"/>
    <w:rsid w:val="00DE3F04"/>
    <w:rsid w:val="00E12C42"/>
    <w:rsid w:val="00E34F54"/>
    <w:rsid w:val="00E575DE"/>
    <w:rsid w:val="00E817B9"/>
    <w:rsid w:val="00E8187A"/>
    <w:rsid w:val="00EB42B3"/>
    <w:rsid w:val="00EB42C0"/>
    <w:rsid w:val="00EB6F38"/>
    <w:rsid w:val="00EF6DC8"/>
    <w:rsid w:val="00F029E0"/>
    <w:rsid w:val="00F25A3F"/>
    <w:rsid w:val="00F27B5A"/>
    <w:rsid w:val="00F44D84"/>
    <w:rsid w:val="00F45BD1"/>
    <w:rsid w:val="00F51101"/>
    <w:rsid w:val="00F90EAD"/>
    <w:rsid w:val="00FC0BAB"/>
    <w:rsid w:val="00FC2CDF"/>
    <w:rsid w:val="00FC4C08"/>
    <w:rsid w:val="00FF6E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F1EE7-140C-4899-BF52-5F9C4A23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9E0"/>
  </w:style>
  <w:style w:type="paragraph" w:styleId="Overskrift1">
    <w:name w:val="heading 1"/>
    <w:basedOn w:val="Normal"/>
    <w:next w:val="Normal"/>
    <w:link w:val="Overskrift1Tegn"/>
    <w:uiPriority w:val="9"/>
    <w:qFormat/>
    <w:rsid w:val="00F029E0"/>
    <w:pPr>
      <w:keepNext/>
      <w:keepLines/>
      <w:numPr>
        <w:numId w:val="2"/>
      </w:numPr>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unhideWhenUsed/>
    <w:qFormat/>
    <w:rsid w:val="00F029E0"/>
    <w:pPr>
      <w:keepNext/>
      <w:keepLines/>
      <w:numPr>
        <w:ilvl w:val="1"/>
        <w:numId w:val="2"/>
      </w:numPr>
      <w:spacing w:before="160" w:after="40" w:line="240" w:lineRule="auto"/>
      <w:jc w:val="center"/>
      <w:outlineLvl w:val="1"/>
    </w:pPr>
    <w:rPr>
      <w:rFonts w:asciiTheme="majorHAnsi" w:eastAsiaTheme="majorEastAsia" w:hAnsiTheme="majorHAnsi" w:cstheme="majorBidi"/>
      <w:sz w:val="32"/>
      <w:szCs w:val="32"/>
    </w:rPr>
  </w:style>
  <w:style w:type="paragraph" w:styleId="Overskrift3">
    <w:name w:val="heading 3"/>
    <w:basedOn w:val="Normal"/>
    <w:next w:val="Normal"/>
    <w:link w:val="Overskrift3Tegn"/>
    <w:uiPriority w:val="9"/>
    <w:unhideWhenUsed/>
    <w:qFormat/>
    <w:rsid w:val="00F029E0"/>
    <w:pPr>
      <w:keepNext/>
      <w:keepLines/>
      <w:numPr>
        <w:ilvl w:val="2"/>
        <w:numId w:val="2"/>
      </w:numPr>
      <w:spacing w:before="160" w:after="0" w:line="240" w:lineRule="auto"/>
      <w:outlineLvl w:val="2"/>
    </w:pPr>
    <w:rPr>
      <w:rFonts w:asciiTheme="majorHAnsi" w:eastAsiaTheme="majorEastAsia" w:hAnsiTheme="majorHAnsi" w:cstheme="majorBidi"/>
      <w:sz w:val="32"/>
      <w:szCs w:val="32"/>
    </w:rPr>
  </w:style>
  <w:style w:type="paragraph" w:styleId="Overskrift4">
    <w:name w:val="heading 4"/>
    <w:basedOn w:val="Normal"/>
    <w:next w:val="Normal"/>
    <w:link w:val="Overskrift4Tegn"/>
    <w:uiPriority w:val="9"/>
    <w:semiHidden/>
    <w:unhideWhenUsed/>
    <w:qFormat/>
    <w:rsid w:val="00F029E0"/>
    <w:pPr>
      <w:keepNext/>
      <w:keepLines/>
      <w:numPr>
        <w:ilvl w:val="3"/>
        <w:numId w:val="2"/>
      </w:numPr>
      <w:spacing w:before="80" w:after="0"/>
      <w:outlineLvl w:val="3"/>
    </w:pPr>
    <w:rPr>
      <w:rFonts w:asciiTheme="majorHAnsi" w:eastAsiaTheme="majorEastAsia" w:hAnsiTheme="majorHAnsi" w:cstheme="majorBidi"/>
      <w:i/>
      <w:iCs/>
      <w:sz w:val="30"/>
      <w:szCs w:val="30"/>
    </w:rPr>
  </w:style>
  <w:style w:type="paragraph" w:styleId="Overskrift5">
    <w:name w:val="heading 5"/>
    <w:basedOn w:val="Normal"/>
    <w:next w:val="Normal"/>
    <w:link w:val="Overskrift5Tegn"/>
    <w:uiPriority w:val="9"/>
    <w:semiHidden/>
    <w:unhideWhenUsed/>
    <w:qFormat/>
    <w:rsid w:val="00F029E0"/>
    <w:pPr>
      <w:keepNext/>
      <w:keepLines/>
      <w:numPr>
        <w:ilvl w:val="4"/>
        <w:numId w:val="2"/>
      </w:numPr>
      <w:spacing w:before="40" w:after="0"/>
      <w:outlineLvl w:val="4"/>
    </w:pPr>
    <w:rPr>
      <w:rFonts w:asciiTheme="majorHAnsi" w:eastAsiaTheme="majorEastAsia" w:hAnsiTheme="majorHAnsi" w:cstheme="majorBidi"/>
      <w:sz w:val="28"/>
      <w:szCs w:val="28"/>
    </w:rPr>
  </w:style>
  <w:style w:type="paragraph" w:styleId="Overskrift6">
    <w:name w:val="heading 6"/>
    <w:basedOn w:val="Normal"/>
    <w:next w:val="Normal"/>
    <w:link w:val="Overskrift6Tegn"/>
    <w:uiPriority w:val="9"/>
    <w:semiHidden/>
    <w:unhideWhenUsed/>
    <w:qFormat/>
    <w:rsid w:val="00F029E0"/>
    <w:pPr>
      <w:keepNext/>
      <w:keepLines/>
      <w:numPr>
        <w:ilvl w:val="5"/>
        <w:numId w:val="2"/>
      </w:numPr>
      <w:spacing w:before="40" w:after="0"/>
      <w:outlineLvl w:val="5"/>
    </w:pPr>
    <w:rPr>
      <w:rFonts w:asciiTheme="majorHAnsi" w:eastAsiaTheme="majorEastAsia" w:hAnsiTheme="majorHAnsi" w:cstheme="majorBidi"/>
      <w:i/>
      <w:iCs/>
      <w:sz w:val="26"/>
      <w:szCs w:val="26"/>
    </w:rPr>
  </w:style>
  <w:style w:type="paragraph" w:styleId="Overskrift7">
    <w:name w:val="heading 7"/>
    <w:basedOn w:val="Normal"/>
    <w:next w:val="Normal"/>
    <w:link w:val="Overskrift7Tegn"/>
    <w:uiPriority w:val="9"/>
    <w:semiHidden/>
    <w:unhideWhenUsed/>
    <w:qFormat/>
    <w:rsid w:val="00F029E0"/>
    <w:pPr>
      <w:keepNext/>
      <w:keepLines/>
      <w:numPr>
        <w:ilvl w:val="6"/>
        <w:numId w:val="2"/>
      </w:numPr>
      <w:spacing w:before="40" w:after="0"/>
      <w:outlineLvl w:val="6"/>
    </w:pPr>
    <w:rPr>
      <w:rFonts w:asciiTheme="majorHAnsi" w:eastAsiaTheme="majorEastAsia" w:hAnsiTheme="majorHAnsi" w:cstheme="majorBidi"/>
      <w:sz w:val="24"/>
      <w:szCs w:val="24"/>
    </w:rPr>
  </w:style>
  <w:style w:type="paragraph" w:styleId="Overskrift8">
    <w:name w:val="heading 8"/>
    <w:basedOn w:val="Normal"/>
    <w:next w:val="Normal"/>
    <w:link w:val="Overskrift8Tegn"/>
    <w:uiPriority w:val="9"/>
    <w:semiHidden/>
    <w:unhideWhenUsed/>
    <w:qFormat/>
    <w:rsid w:val="00F029E0"/>
    <w:pPr>
      <w:keepNext/>
      <w:keepLines/>
      <w:numPr>
        <w:ilvl w:val="7"/>
        <w:numId w:val="2"/>
      </w:numPr>
      <w:spacing w:before="40" w:after="0"/>
      <w:outlineLvl w:val="7"/>
    </w:pPr>
    <w:rPr>
      <w:rFonts w:asciiTheme="majorHAnsi" w:eastAsiaTheme="majorEastAsia" w:hAnsiTheme="majorHAnsi" w:cstheme="majorBidi"/>
      <w:i/>
      <w:iCs/>
      <w:sz w:val="22"/>
      <w:szCs w:val="22"/>
    </w:rPr>
  </w:style>
  <w:style w:type="paragraph" w:styleId="Overskrift9">
    <w:name w:val="heading 9"/>
    <w:basedOn w:val="Normal"/>
    <w:next w:val="Normal"/>
    <w:link w:val="Overskrift9Tegn"/>
    <w:uiPriority w:val="9"/>
    <w:semiHidden/>
    <w:unhideWhenUsed/>
    <w:qFormat/>
    <w:rsid w:val="00F029E0"/>
    <w:pPr>
      <w:keepNext/>
      <w:keepLines/>
      <w:numPr>
        <w:ilvl w:val="8"/>
        <w:numId w:val="2"/>
      </w:numPr>
      <w:spacing w:before="40" w:after="0"/>
      <w:outlineLvl w:val="8"/>
    </w:pPr>
    <w:rPr>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29E0"/>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rsid w:val="00F029E0"/>
    <w:rPr>
      <w:rFonts w:asciiTheme="majorHAnsi" w:eastAsiaTheme="majorEastAsia" w:hAnsiTheme="majorHAnsi" w:cstheme="majorBidi"/>
      <w:sz w:val="32"/>
      <w:szCs w:val="32"/>
    </w:rPr>
  </w:style>
  <w:style w:type="character" w:customStyle="1" w:styleId="Overskrift3Tegn">
    <w:name w:val="Overskrift 3 Tegn"/>
    <w:basedOn w:val="Standardskriftforavsnitt"/>
    <w:link w:val="Overskrift3"/>
    <w:uiPriority w:val="9"/>
    <w:rsid w:val="00F029E0"/>
    <w:rPr>
      <w:rFonts w:asciiTheme="majorHAnsi" w:eastAsiaTheme="majorEastAsia" w:hAnsiTheme="majorHAnsi" w:cstheme="majorBidi"/>
      <w:sz w:val="32"/>
      <w:szCs w:val="32"/>
    </w:rPr>
  </w:style>
  <w:style w:type="character" w:customStyle="1" w:styleId="Overskrift4Tegn">
    <w:name w:val="Overskrift 4 Tegn"/>
    <w:basedOn w:val="Standardskriftforavsnitt"/>
    <w:link w:val="Overskrift4"/>
    <w:uiPriority w:val="9"/>
    <w:semiHidden/>
    <w:rsid w:val="00F029E0"/>
    <w:rPr>
      <w:rFonts w:asciiTheme="majorHAnsi" w:eastAsiaTheme="majorEastAsia" w:hAnsiTheme="majorHAnsi" w:cstheme="majorBidi"/>
      <w:i/>
      <w:iCs/>
      <w:sz w:val="30"/>
      <w:szCs w:val="30"/>
    </w:rPr>
  </w:style>
  <w:style w:type="character" w:customStyle="1" w:styleId="Overskrift5Tegn">
    <w:name w:val="Overskrift 5 Tegn"/>
    <w:basedOn w:val="Standardskriftforavsnitt"/>
    <w:link w:val="Overskrift5"/>
    <w:uiPriority w:val="9"/>
    <w:semiHidden/>
    <w:rsid w:val="00F029E0"/>
    <w:rPr>
      <w:rFonts w:asciiTheme="majorHAnsi" w:eastAsiaTheme="majorEastAsia" w:hAnsiTheme="majorHAnsi" w:cstheme="majorBidi"/>
      <w:sz w:val="28"/>
      <w:szCs w:val="28"/>
    </w:rPr>
  </w:style>
  <w:style w:type="character" w:customStyle="1" w:styleId="Overskrift6Tegn">
    <w:name w:val="Overskrift 6 Tegn"/>
    <w:basedOn w:val="Standardskriftforavsnitt"/>
    <w:link w:val="Overskrift6"/>
    <w:uiPriority w:val="9"/>
    <w:semiHidden/>
    <w:rsid w:val="00F029E0"/>
    <w:rPr>
      <w:rFonts w:asciiTheme="majorHAnsi" w:eastAsiaTheme="majorEastAsia" w:hAnsiTheme="majorHAnsi" w:cstheme="majorBidi"/>
      <w:i/>
      <w:iCs/>
      <w:sz w:val="26"/>
      <w:szCs w:val="26"/>
    </w:rPr>
  </w:style>
  <w:style w:type="character" w:customStyle="1" w:styleId="Overskrift7Tegn">
    <w:name w:val="Overskrift 7 Tegn"/>
    <w:basedOn w:val="Standardskriftforavsnitt"/>
    <w:link w:val="Overskrift7"/>
    <w:uiPriority w:val="9"/>
    <w:semiHidden/>
    <w:rsid w:val="00F029E0"/>
    <w:rPr>
      <w:rFonts w:asciiTheme="majorHAnsi" w:eastAsiaTheme="majorEastAsia" w:hAnsiTheme="majorHAnsi" w:cstheme="majorBidi"/>
      <w:sz w:val="24"/>
      <w:szCs w:val="24"/>
    </w:rPr>
  </w:style>
  <w:style w:type="character" w:customStyle="1" w:styleId="Overskrift8Tegn">
    <w:name w:val="Overskrift 8 Tegn"/>
    <w:basedOn w:val="Standardskriftforavsnitt"/>
    <w:link w:val="Overskrift8"/>
    <w:uiPriority w:val="9"/>
    <w:semiHidden/>
    <w:rsid w:val="00F029E0"/>
    <w:rPr>
      <w:rFonts w:asciiTheme="majorHAnsi" w:eastAsiaTheme="majorEastAsia" w:hAnsiTheme="majorHAnsi" w:cstheme="majorBidi"/>
      <w:i/>
      <w:iCs/>
      <w:sz w:val="22"/>
      <w:szCs w:val="22"/>
    </w:rPr>
  </w:style>
  <w:style w:type="character" w:customStyle="1" w:styleId="Overskrift9Tegn">
    <w:name w:val="Overskrift 9 Tegn"/>
    <w:basedOn w:val="Standardskriftforavsnitt"/>
    <w:link w:val="Overskrift9"/>
    <w:uiPriority w:val="9"/>
    <w:semiHidden/>
    <w:rsid w:val="00F029E0"/>
    <w:rPr>
      <w:b/>
      <w:bCs/>
      <w:i/>
      <w:iCs/>
    </w:rPr>
  </w:style>
  <w:style w:type="paragraph" w:styleId="Bildetekst">
    <w:name w:val="caption"/>
    <w:basedOn w:val="Normal"/>
    <w:next w:val="Normal"/>
    <w:uiPriority w:val="35"/>
    <w:semiHidden/>
    <w:unhideWhenUsed/>
    <w:qFormat/>
    <w:rsid w:val="00F029E0"/>
    <w:pPr>
      <w:spacing w:line="240" w:lineRule="auto"/>
    </w:pPr>
    <w:rPr>
      <w:b/>
      <w:bCs/>
      <w:color w:val="404040" w:themeColor="text1" w:themeTint="BF"/>
      <w:sz w:val="16"/>
      <w:szCs w:val="16"/>
    </w:rPr>
  </w:style>
  <w:style w:type="paragraph" w:styleId="Tittel">
    <w:name w:val="Title"/>
    <w:basedOn w:val="Normal"/>
    <w:next w:val="Normal"/>
    <w:link w:val="TittelTegn"/>
    <w:uiPriority w:val="10"/>
    <w:qFormat/>
    <w:rsid w:val="00F029E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telTegn">
    <w:name w:val="Tittel Tegn"/>
    <w:basedOn w:val="Standardskriftforavsnitt"/>
    <w:link w:val="Tittel"/>
    <w:uiPriority w:val="10"/>
    <w:rsid w:val="00F029E0"/>
    <w:rPr>
      <w:rFonts w:asciiTheme="majorHAnsi" w:eastAsiaTheme="majorEastAsia" w:hAnsiTheme="majorHAnsi" w:cstheme="majorBidi"/>
      <w:caps/>
      <w:color w:val="44546A" w:themeColor="text2"/>
      <w:spacing w:val="30"/>
      <w:sz w:val="72"/>
      <w:szCs w:val="72"/>
    </w:rPr>
  </w:style>
  <w:style w:type="paragraph" w:styleId="Undertittel">
    <w:name w:val="Subtitle"/>
    <w:basedOn w:val="Normal"/>
    <w:next w:val="Normal"/>
    <w:link w:val="UndertittelTegn"/>
    <w:uiPriority w:val="11"/>
    <w:qFormat/>
    <w:rsid w:val="00F029E0"/>
    <w:pPr>
      <w:numPr>
        <w:ilvl w:val="1"/>
      </w:numPr>
      <w:jc w:val="center"/>
    </w:pPr>
    <w:rPr>
      <w:color w:val="44546A" w:themeColor="text2"/>
      <w:sz w:val="28"/>
      <w:szCs w:val="28"/>
    </w:rPr>
  </w:style>
  <w:style w:type="character" w:customStyle="1" w:styleId="UndertittelTegn">
    <w:name w:val="Undertittel Tegn"/>
    <w:basedOn w:val="Standardskriftforavsnitt"/>
    <w:link w:val="Undertittel"/>
    <w:uiPriority w:val="11"/>
    <w:rsid w:val="00F029E0"/>
    <w:rPr>
      <w:color w:val="44546A" w:themeColor="text2"/>
      <w:sz w:val="28"/>
      <w:szCs w:val="28"/>
    </w:rPr>
  </w:style>
  <w:style w:type="character" w:styleId="Sterk">
    <w:name w:val="Strong"/>
    <w:basedOn w:val="Standardskriftforavsnitt"/>
    <w:uiPriority w:val="22"/>
    <w:qFormat/>
    <w:rsid w:val="00F029E0"/>
    <w:rPr>
      <w:b/>
      <w:bCs/>
    </w:rPr>
  </w:style>
  <w:style w:type="character" w:styleId="Utheving">
    <w:name w:val="Emphasis"/>
    <w:basedOn w:val="Standardskriftforavsnitt"/>
    <w:uiPriority w:val="20"/>
    <w:qFormat/>
    <w:rsid w:val="00F029E0"/>
    <w:rPr>
      <w:i/>
      <w:iCs/>
      <w:color w:val="000000" w:themeColor="text1"/>
    </w:rPr>
  </w:style>
  <w:style w:type="paragraph" w:styleId="Ingenmellomrom">
    <w:name w:val="No Spacing"/>
    <w:uiPriority w:val="1"/>
    <w:qFormat/>
    <w:rsid w:val="00F029E0"/>
    <w:pPr>
      <w:spacing w:after="0" w:line="240" w:lineRule="auto"/>
    </w:pPr>
  </w:style>
  <w:style w:type="paragraph" w:styleId="Sitat">
    <w:name w:val="Quote"/>
    <w:basedOn w:val="Normal"/>
    <w:next w:val="Normal"/>
    <w:link w:val="SitatTegn"/>
    <w:uiPriority w:val="29"/>
    <w:qFormat/>
    <w:rsid w:val="00F029E0"/>
    <w:pPr>
      <w:spacing w:before="160"/>
      <w:ind w:left="720" w:right="720"/>
      <w:jc w:val="center"/>
    </w:pPr>
    <w:rPr>
      <w:i/>
      <w:iCs/>
      <w:color w:val="7B7B7B" w:themeColor="accent3" w:themeShade="BF"/>
      <w:sz w:val="24"/>
      <w:szCs w:val="24"/>
    </w:rPr>
  </w:style>
  <w:style w:type="character" w:customStyle="1" w:styleId="SitatTegn">
    <w:name w:val="Sitat Tegn"/>
    <w:basedOn w:val="Standardskriftforavsnitt"/>
    <w:link w:val="Sitat"/>
    <w:uiPriority w:val="29"/>
    <w:rsid w:val="00F029E0"/>
    <w:rPr>
      <w:i/>
      <w:iCs/>
      <w:color w:val="7B7B7B" w:themeColor="accent3" w:themeShade="BF"/>
      <w:sz w:val="24"/>
      <w:szCs w:val="24"/>
    </w:rPr>
  </w:style>
  <w:style w:type="paragraph" w:styleId="Sterktsitat">
    <w:name w:val="Intense Quote"/>
    <w:basedOn w:val="Normal"/>
    <w:next w:val="Normal"/>
    <w:link w:val="SterktsitatTegn"/>
    <w:uiPriority w:val="30"/>
    <w:qFormat/>
    <w:rsid w:val="00F029E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erktsitatTegn">
    <w:name w:val="Sterkt sitat Tegn"/>
    <w:basedOn w:val="Standardskriftforavsnitt"/>
    <w:link w:val="Sterktsitat"/>
    <w:uiPriority w:val="30"/>
    <w:rsid w:val="00F029E0"/>
    <w:rPr>
      <w:rFonts w:asciiTheme="majorHAnsi" w:eastAsiaTheme="majorEastAsia" w:hAnsiTheme="majorHAnsi" w:cstheme="majorBidi"/>
      <w:caps/>
      <w:color w:val="2E74B5" w:themeColor="accent1" w:themeShade="BF"/>
      <w:sz w:val="28"/>
      <w:szCs w:val="28"/>
    </w:rPr>
  </w:style>
  <w:style w:type="character" w:styleId="Svakutheving">
    <w:name w:val="Subtle Emphasis"/>
    <w:basedOn w:val="Standardskriftforavsnitt"/>
    <w:uiPriority w:val="19"/>
    <w:qFormat/>
    <w:rsid w:val="00F029E0"/>
    <w:rPr>
      <w:i/>
      <w:iCs/>
      <w:color w:val="595959" w:themeColor="text1" w:themeTint="A6"/>
    </w:rPr>
  </w:style>
  <w:style w:type="character" w:styleId="Sterkutheving">
    <w:name w:val="Intense Emphasis"/>
    <w:basedOn w:val="Standardskriftforavsnitt"/>
    <w:uiPriority w:val="21"/>
    <w:qFormat/>
    <w:rsid w:val="00F029E0"/>
    <w:rPr>
      <w:b/>
      <w:bCs/>
      <w:i/>
      <w:iCs/>
      <w:color w:val="auto"/>
    </w:rPr>
  </w:style>
  <w:style w:type="character" w:styleId="Svakreferanse">
    <w:name w:val="Subtle Reference"/>
    <w:basedOn w:val="Standardskriftforavsnitt"/>
    <w:uiPriority w:val="31"/>
    <w:qFormat/>
    <w:rsid w:val="00F029E0"/>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F029E0"/>
    <w:rPr>
      <w:b/>
      <w:bCs/>
      <w:caps w:val="0"/>
      <w:smallCaps/>
      <w:color w:val="auto"/>
      <w:spacing w:val="0"/>
      <w:u w:val="single"/>
    </w:rPr>
  </w:style>
  <w:style w:type="character" w:styleId="Boktittel">
    <w:name w:val="Book Title"/>
    <w:basedOn w:val="Standardskriftforavsnitt"/>
    <w:uiPriority w:val="33"/>
    <w:qFormat/>
    <w:rsid w:val="00F029E0"/>
    <w:rPr>
      <w:b/>
      <w:bCs/>
      <w:caps w:val="0"/>
      <w:smallCaps/>
      <w:spacing w:val="0"/>
    </w:rPr>
  </w:style>
  <w:style w:type="paragraph" w:styleId="Overskriftforinnholdsfortegnelse">
    <w:name w:val="TOC Heading"/>
    <w:basedOn w:val="Overskrift1"/>
    <w:next w:val="Normal"/>
    <w:uiPriority w:val="39"/>
    <w:semiHidden/>
    <w:unhideWhenUsed/>
    <w:qFormat/>
    <w:rsid w:val="00F029E0"/>
    <w:pPr>
      <w:outlineLvl w:val="9"/>
    </w:pPr>
  </w:style>
  <w:style w:type="paragraph" w:styleId="Listeavsnitt">
    <w:name w:val="List Paragraph"/>
    <w:basedOn w:val="Normal"/>
    <w:uiPriority w:val="34"/>
    <w:qFormat/>
    <w:rsid w:val="00F029E0"/>
    <w:pPr>
      <w:ind w:left="720"/>
      <w:contextualSpacing/>
    </w:pPr>
  </w:style>
  <w:style w:type="table" w:styleId="Tabellrutenett">
    <w:name w:val="Table Grid"/>
    <w:basedOn w:val="Vanligtabell"/>
    <w:uiPriority w:val="39"/>
    <w:rsid w:val="002E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44D84"/>
    <w:rPr>
      <w:color w:val="0563C1" w:themeColor="hyperlink"/>
      <w:u w:val="single"/>
    </w:rPr>
  </w:style>
  <w:style w:type="paragraph" w:styleId="Topptekst">
    <w:name w:val="header"/>
    <w:basedOn w:val="Normal"/>
    <w:link w:val="TopptekstTegn"/>
    <w:uiPriority w:val="99"/>
    <w:unhideWhenUsed/>
    <w:rsid w:val="009850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507A"/>
  </w:style>
  <w:style w:type="paragraph" w:styleId="Bunntekst">
    <w:name w:val="footer"/>
    <w:basedOn w:val="Normal"/>
    <w:link w:val="BunntekstTegn"/>
    <w:uiPriority w:val="99"/>
    <w:unhideWhenUsed/>
    <w:rsid w:val="009850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507A"/>
  </w:style>
  <w:style w:type="paragraph" w:styleId="Bobletekst">
    <w:name w:val="Balloon Text"/>
    <w:basedOn w:val="Normal"/>
    <w:link w:val="BobletekstTegn"/>
    <w:uiPriority w:val="99"/>
    <w:semiHidden/>
    <w:unhideWhenUsed/>
    <w:rsid w:val="0020742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0742A"/>
    <w:rPr>
      <w:rFonts w:ascii="Segoe UI" w:hAnsi="Segoe UI" w:cs="Segoe UI"/>
      <w:sz w:val="18"/>
      <w:szCs w:val="18"/>
    </w:rPr>
  </w:style>
  <w:style w:type="table" w:customStyle="1" w:styleId="Tabellrutenett1">
    <w:name w:val="Tabellrutenett1"/>
    <w:basedOn w:val="Vanligtabell"/>
    <w:next w:val="Tabellrutenett"/>
    <w:uiPriority w:val="39"/>
    <w:rsid w:val="002F780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soknda.kommune.n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2797</Words>
  <Characters>14826</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Sokndal kommune</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Stene</dc:creator>
  <cp:keywords/>
  <dc:description/>
  <cp:lastModifiedBy>Anita Stene</cp:lastModifiedBy>
  <cp:revision>18</cp:revision>
  <cp:lastPrinted>2020-11-23T09:42:00Z</cp:lastPrinted>
  <dcterms:created xsi:type="dcterms:W3CDTF">2020-11-24T11:17:00Z</dcterms:created>
  <dcterms:modified xsi:type="dcterms:W3CDTF">2021-01-06T08:40:00Z</dcterms:modified>
</cp:coreProperties>
</file>